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0312" w14:textId="77777777" w:rsidR="0045648F" w:rsidRDefault="0045648F" w:rsidP="0045648F">
      <w:pPr>
        <w:pStyle w:val="wzorTYTUL"/>
        <w:spacing w:after="0" w:line="276" w:lineRule="auto"/>
        <w:jc w:val="center"/>
        <w:rPr>
          <w:rFonts w:ascii="Times New Roman" w:hAnsi="Times New Roman" w:cs="Times New Roman"/>
          <w:sz w:val="28"/>
          <w:szCs w:val="28"/>
        </w:rPr>
      </w:pPr>
      <w:r w:rsidRPr="00FA095B">
        <w:rPr>
          <w:rFonts w:ascii="Times New Roman" w:hAnsi="Times New Roman" w:cs="Times New Roman"/>
          <w:sz w:val="28"/>
          <w:szCs w:val="28"/>
        </w:rPr>
        <w:t>Deklaracja rodziców o kontynuowaniu wychowania przedszkolnego</w:t>
      </w:r>
    </w:p>
    <w:p w14:paraId="0B85AA93" w14:textId="77777777" w:rsidR="0045648F" w:rsidRPr="00FA095B" w:rsidRDefault="0045648F" w:rsidP="0045648F">
      <w:pPr>
        <w:pStyle w:val="wzorTYTUL"/>
        <w:spacing w:after="0" w:line="276" w:lineRule="auto"/>
        <w:jc w:val="center"/>
        <w:rPr>
          <w:rFonts w:ascii="Times New Roman" w:hAnsi="Times New Roman" w:cs="Times New Roman"/>
          <w:sz w:val="28"/>
          <w:szCs w:val="28"/>
        </w:rPr>
      </w:pPr>
      <w:r w:rsidRPr="00FA095B">
        <w:rPr>
          <w:rFonts w:ascii="Times New Roman" w:hAnsi="Times New Roman" w:cs="Times New Roman"/>
          <w:sz w:val="28"/>
          <w:szCs w:val="28"/>
        </w:rPr>
        <w:t xml:space="preserve"> dziecka w </w:t>
      </w:r>
      <w:r w:rsidR="00437519">
        <w:rPr>
          <w:rFonts w:ascii="Times New Roman" w:hAnsi="Times New Roman" w:cs="Times New Roman"/>
          <w:sz w:val="28"/>
          <w:szCs w:val="28"/>
        </w:rPr>
        <w:t>Oddziale p</w:t>
      </w:r>
      <w:r w:rsidRPr="00FA095B">
        <w:rPr>
          <w:rFonts w:ascii="Times New Roman" w:hAnsi="Times New Roman" w:cs="Times New Roman"/>
          <w:sz w:val="28"/>
          <w:szCs w:val="28"/>
        </w:rPr>
        <w:t>rzedszkolnym</w:t>
      </w:r>
      <w:r>
        <w:rPr>
          <w:rFonts w:ascii="Times New Roman" w:hAnsi="Times New Roman" w:cs="Times New Roman"/>
          <w:sz w:val="28"/>
          <w:szCs w:val="28"/>
        </w:rPr>
        <w:t xml:space="preserve"> przy Szkole Podstawowej w Nieliszu</w:t>
      </w:r>
    </w:p>
    <w:p w14:paraId="21ED857F" w14:textId="77777777" w:rsidR="0045648F" w:rsidRDefault="0045648F" w:rsidP="0045648F">
      <w:pPr>
        <w:pStyle w:val="wzordatadoprawej"/>
        <w:rPr>
          <w:rFonts w:ascii="Times New Roman" w:hAnsi="Times New Roman"/>
        </w:rPr>
      </w:pPr>
      <w:r>
        <w:rPr>
          <w:rFonts w:ascii="Times New Roman" w:hAnsi="Times New Roman"/>
        </w:rPr>
        <w:t xml:space="preserve"> </w:t>
      </w:r>
    </w:p>
    <w:p w14:paraId="3027268A" w14:textId="77777777" w:rsidR="0045648F" w:rsidRPr="00800DDD" w:rsidRDefault="0045648F" w:rsidP="0045648F">
      <w:pPr>
        <w:pStyle w:val="wzordatadoprawej"/>
        <w:rPr>
          <w:rStyle w:val="tekstitalik"/>
          <w:rFonts w:ascii="Times New Roman" w:hAnsi="Times New Roman"/>
          <w:iCs/>
        </w:rPr>
      </w:pPr>
      <w:r w:rsidRPr="00800DDD">
        <w:rPr>
          <w:rFonts w:ascii="Times New Roman" w:hAnsi="Times New Roman"/>
        </w:rPr>
        <w:t>………………………</w:t>
      </w:r>
      <w:r w:rsidRPr="00800DDD">
        <w:rPr>
          <w:rFonts w:ascii="Times New Roman" w:hAnsi="Times New Roman"/>
        </w:rPr>
        <w:br/>
      </w:r>
      <w:r w:rsidRPr="00800DDD">
        <w:rPr>
          <w:rStyle w:val="tekstitalik"/>
          <w:rFonts w:ascii="Times New Roman" w:hAnsi="Times New Roman"/>
          <w:iCs/>
        </w:rPr>
        <w:t>(miejscowość, data)</w:t>
      </w:r>
    </w:p>
    <w:p w14:paraId="68FE47F5" w14:textId="77777777" w:rsidR="0045648F" w:rsidRPr="00FA095B" w:rsidRDefault="0045648F" w:rsidP="0045648F">
      <w:pPr>
        <w:pStyle w:val="wzorBW"/>
        <w:rPr>
          <w:rFonts w:ascii="Times New Roman" w:hAnsi="Times New Roman" w:cs="Times New Roman"/>
          <w:sz w:val="24"/>
          <w:szCs w:val="24"/>
        </w:rPr>
      </w:pPr>
      <w:r w:rsidRPr="00800DDD">
        <w:rPr>
          <w:rFonts w:ascii="Times New Roman" w:hAnsi="Times New Roman"/>
        </w:rPr>
        <w:t>………………………………………</w:t>
      </w:r>
    </w:p>
    <w:p w14:paraId="7E1B7B4F" w14:textId="77777777" w:rsidR="0045648F" w:rsidRDefault="0045648F" w:rsidP="0045648F">
      <w:pPr>
        <w:pStyle w:val="wzorBW"/>
        <w:rPr>
          <w:rStyle w:val="tekstitalik"/>
          <w:rFonts w:ascii="Times New Roman" w:hAnsi="Times New Roman" w:cs="Times New Roman"/>
          <w:iCs/>
          <w:sz w:val="20"/>
          <w:szCs w:val="20"/>
        </w:rPr>
      </w:pPr>
      <w:r w:rsidRPr="00FA095B">
        <w:rPr>
          <w:rStyle w:val="tekstitalik"/>
          <w:rFonts w:ascii="Times New Roman" w:hAnsi="Times New Roman" w:cs="Times New Roman"/>
          <w:iCs/>
          <w:sz w:val="20"/>
          <w:szCs w:val="20"/>
        </w:rPr>
        <w:t>(imię i nazwisko rodzica/opiekuna)</w:t>
      </w:r>
    </w:p>
    <w:p w14:paraId="7F5688D2" w14:textId="77777777" w:rsidR="0045648F" w:rsidRPr="00FA095B" w:rsidRDefault="0045648F" w:rsidP="0045648F">
      <w:pPr>
        <w:pStyle w:val="wzorBW"/>
        <w:rPr>
          <w:rFonts w:ascii="Times New Roman" w:hAnsi="Times New Roman" w:cs="Times New Roman"/>
          <w:sz w:val="20"/>
          <w:szCs w:val="20"/>
        </w:rPr>
      </w:pPr>
    </w:p>
    <w:p w14:paraId="35CBDBB2" w14:textId="77777777" w:rsidR="0045648F" w:rsidRPr="00FA095B" w:rsidRDefault="0045648F" w:rsidP="0045648F">
      <w:pPr>
        <w:pStyle w:val="wzorBW"/>
        <w:rPr>
          <w:rStyle w:val="tekstitalik"/>
          <w:rFonts w:ascii="Times New Roman" w:hAnsi="Times New Roman" w:cs="Times New Roman"/>
          <w:iCs/>
          <w:sz w:val="20"/>
          <w:szCs w:val="20"/>
        </w:rPr>
      </w:pPr>
      <w:r w:rsidRPr="00FA095B">
        <w:rPr>
          <w:rFonts w:ascii="Times New Roman" w:hAnsi="Times New Roman" w:cs="Times New Roman"/>
          <w:sz w:val="20"/>
          <w:szCs w:val="20"/>
        </w:rPr>
        <w:t>………………………………………</w:t>
      </w:r>
    </w:p>
    <w:p w14:paraId="68B81BCB" w14:textId="77777777" w:rsidR="0045648F" w:rsidRPr="00FA095B" w:rsidRDefault="0045648F" w:rsidP="0045648F">
      <w:pPr>
        <w:pStyle w:val="wzorBW"/>
        <w:rPr>
          <w:rFonts w:ascii="Times New Roman" w:hAnsi="Times New Roman" w:cs="Times New Roman"/>
          <w:sz w:val="20"/>
          <w:szCs w:val="20"/>
        </w:rPr>
      </w:pPr>
      <w:r w:rsidRPr="00FA095B">
        <w:rPr>
          <w:rStyle w:val="tekstitalik"/>
          <w:rFonts w:ascii="Times New Roman" w:hAnsi="Times New Roman" w:cs="Times New Roman"/>
          <w:iCs/>
          <w:sz w:val="20"/>
          <w:szCs w:val="20"/>
        </w:rPr>
        <w:t>(adres do korespondencji)</w:t>
      </w:r>
    </w:p>
    <w:p w14:paraId="35976AFA" w14:textId="26584646" w:rsidR="0045648F" w:rsidRPr="00FA095B" w:rsidRDefault="0045648F" w:rsidP="00661AB8">
      <w:pPr>
        <w:pStyle w:val="wzortekstadresat"/>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Pan</w:t>
      </w:r>
      <w:r w:rsidR="00661AB8">
        <w:rPr>
          <w:rFonts w:ascii="Times New Roman" w:hAnsi="Times New Roman" w:cs="Times New Roman"/>
          <w:sz w:val="24"/>
          <w:szCs w:val="24"/>
        </w:rPr>
        <w:t>i</w:t>
      </w:r>
    </w:p>
    <w:p w14:paraId="0CEFC03B" w14:textId="036BD2E2" w:rsidR="0045648F" w:rsidRDefault="0045648F" w:rsidP="00661AB8">
      <w:pPr>
        <w:pStyle w:val="wzortekstadresat"/>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661AB8">
        <w:rPr>
          <w:rFonts w:ascii="Times New Roman" w:hAnsi="Times New Roman" w:cs="Times New Roman"/>
          <w:sz w:val="24"/>
          <w:szCs w:val="24"/>
        </w:rPr>
        <w:t>Magdalena Stefańska</w:t>
      </w:r>
    </w:p>
    <w:p w14:paraId="0E14F777" w14:textId="72FFFCB8" w:rsidR="0045648F" w:rsidRPr="00661AB8" w:rsidRDefault="0045648F" w:rsidP="00661AB8">
      <w:pPr>
        <w:spacing w:line="360" w:lineRule="auto"/>
        <w:outlineLvl w:val="0"/>
      </w:pPr>
      <w:r>
        <w:rPr>
          <w:b/>
        </w:rPr>
        <w:t xml:space="preserve">                                                                        </w:t>
      </w:r>
      <w:r w:rsidRPr="00BD7C3B">
        <w:t>Dyrektor</w:t>
      </w:r>
    </w:p>
    <w:p w14:paraId="55664F05" w14:textId="77777777" w:rsidR="0045648F" w:rsidRDefault="0045648F" w:rsidP="00661AB8">
      <w:pPr>
        <w:spacing w:line="360" w:lineRule="auto"/>
      </w:pPr>
      <w:r>
        <w:t xml:space="preserve">                                                                        Szkoły Podstawowej im. Jana Króla w Nieliszu </w:t>
      </w:r>
    </w:p>
    <w:p w14:paraId="50F254E6" w14:textId="4B3F3A2D" w:rsidR="0045648F" w:rsidRPr="002D3D72" w:rsidRDefault="0045648F" w:rsidP="00661AB8">
      <w:pPr>
        <w:spacing w:line="360" w:lineRule="auto"/>
        <w:jc w:val="center"/>
      </w:pPr>
      <w:r>
        <w:t xml:space="preserve">                                   </w:t>
      </w:r>
      <w:r w:rsidR="00661AB8">
        <w:t xml:space="preserve">  </w:t>
      </w:r>
      <w:r>
        <w:t>Nielisz 278, 22-413 Nielisz</w:t>
      </w:r>
    </w:p>
    <w:p w14:paraId="7BAFCC79" w14:textId="77777777" w:rsidR="0045648F" w:rsidRPr="00FA095B" w:rsidRDefault="0045648F" w:rsidP="00661AB8">
      <w:pPr>
        <w:pStyle w:val="wzortekstadresat"/>
        <w:spacing w:line="360" w:lineRule="auto"/>
        <w:ind w:left="0"/>
        <w:jc w:val="center"/>
        <w:rPr>
          <w:rFonts w:ascii="Times New Roman" w:hAnsi="Times New Roman" w:cs="Times New Roman"/>
          <w:sz w:val="24"/>
          <w:szCs w:val="24"/>
        </w:rPr>
      </w:pPr>
      <w:r w:rsidRPr="00FA095B">
        <w:rPr>
          <w:rFonts w:ascii="Times New Roman" w:hAnsi="Times New Roman" w:cs="Times New Roman"/>
          <w:sz w:val="24"/>
          <w:szCs w:val="24"/>
        </w:rPr>
        <w:t xml:space="preserve"> </w:t>
      </w:r>
    </w:p>
    <w:p w14:paraId="224444C1" w14:textId="574DCAD3" w:rsidR="0045648F" w:rsidRPr="00FA095B" w:rsidRDefault="0045648F" w:rsidP="0045648F">
      <w:pPr>
        <w:pStyle w:val="wzortekst"/>
        <w:spacing w:line="360" w:lineRule="auto"/>
        <w:rPr>
          <w:rFonts w:ascii="Times New Roman" w:hAnsi="Times New Roman" w:cs="Times New Roman"/>
          <w:sz w:val="24"/>
          <w:szCs w:val="24"/>
        </w:rPr>
      </w:pPr>
      <w:r w:rsidRPr="00FA095B">
        <w:rPr>
          <w:rFonts w:ascii="Times New Roman" w:hAnsi="Times New Roman" w:cs="Times New Roman"/>
          <w:sz w:val="24"/>
          <w:szCs w:val="24"/>
        </w:rPr>
        <w:t>Niniejszym deklaruję, że ……………</w:t>
      </w:r>
      <w:r>
        <w:rPr>
          <w:rFonts w:ascii="Times New Roman" w:hAnsi="Times New Roman" w:cs="Times New Roman"/>
          <w:sz w:val="24"/>
          <w:szCs w:val="24"/>
        </w:rPr>
        <w:t>………………………………..</w:t>
      </w:r>
      <w:r w:rsidR="00661AB8">
        <w:rPr>
          <w:rFonts w:ascii="Times New Roman" w:hAnsi="Times New Roman" w:cs="Times New Roman"/>
          <w:sz w:val="24"/>
          <w:szCs w:val="24"/>
        </w:rPr>
        <w:t xml:space="preserve">                                          </w:t>
      </w:r>
      <w:r w:rsidRPr="00FA095B">
        <w:rPr>
          <w:rStyle w:val="tekstitalik"/>
          <w:rFonts w:ascii="Times New Roman" w:hAnsi="Times New Roman" w:cs="Times New Roman"/>
          <w:iCs/>
          <w:sz w:val="24"/>
          <w:szCs w:val="24"/>
        </w:rPr>
        <w:t>(imię i nazwisko dziecka)</w:t>
      </w:r>
      <w:r w:rsidRPr="00FA095B">
        <w:rPr>
          <w:rFonts w:ascii="Times New Roman" w:hAnsi="Times New Roman" w:cs="Times New Roman"/>
          <w:sz w:val="24"/>
          <w:szCs w:val="24"/>
        </w:rPr>
        <w:t xml:space="preserve"> w roku szkolnym 20…/20… będzie kontynuował/kontynuowała wychowanie</w:t>
      </w:r>
      <w:r>
        <w:rPr>
          <w:rFonts w:ascii="Times New Roman" w:hAnsi="Times New Roman" w:cs="Times New Roman"/>
          <w:sz w:val="24"/>
          <w:szCs w:val="24"/>
        </w:rPr>
        <w:t xml:space="preserve"> przedszkolne w Oddziale Przedszkolnym przy Szkole Podstawowej w Nieliszu.</w:t>
      </w:r>
    </w:p>
    <w:p w14:paraId="300E7143" w14:textId="5E6AE3B5" w:rsidR="0045648F" w:rsidRPr="00FA095B" w:rsidRDefault="0045648F" w:rsidP="0045648F">
      <w:pPr>
        <w:pStyle w:val="wzortekst"/>
        <w:spacing w:line="360" w:lineRule="auto"/>
        <w:rPr>
          <w:rStyle w:val="tekstbold"/>
          <w:rFonts w:ascii="Times New Roman" w:hAnsi="Times New Roman" w:cs="Times New Roman"/>
          <w:bCs/>
          <w:sz w:val="24"/>
          <w:szCs w:val="24"/>
        </w:rPr>
      </w:pPr>
      <w:r w:rsidRPr="00FA095B">
        <w:rPr>
          <w:rFonts w:ascii="Times New Roman" w:hAnsi="Times New Roman" w:cs="Times New Roman"/>
          <w:sz w:val="24"/>
          <w:szCs w:val="24"/>
        </w:rPr>
        <w:t>Ponadto przekazuję aktualne informacje dotyczące kandydata i rodziców/opiekunów</w:t>
      </w:r>
      <w:r w:rsidRPr="00FA095B">
        <w:rPr>
          <w:rFonts w:ascii="Times New Roman" w:hAnsi="Times New Roman" w:cs="Times New Roman"/>
          <w:sz w:val="24"/>
          <w:szCs w:val="24"/>
          <w:u w:val="thick" w:color="FFFFFF"/>
        </w:rPr>
        <w:t>/</w:t>
      </w:r>
      <w:r w:rsidRPr="00FA095B">
        <w:rPr>
          <w:rFonts w:ascii="Times New Roman" w:hAnsi="Times New Roman" w:cs="Times New Roman"/>
          <w:sz w:val="24"/>
          <w:szCs w:val="24"/>
        </w:rPr>
        <w:t xml:space="preserve"> informuję, że poniższe dane osobowe kandydata i rodziców/opiekunów nie uległy zmianie:</w:t>
      </w:r>
    </w:p>
    <w:p w14:paraId="351BE651" w14:textId="77777777" w:rsidR="0045648F" w:rsidRPr="00FA095B" w:rsidRDefault="0045648F" w:rsidP="0045648F">
      <w:pPr>
        <w:pStyle w:val="wzorparagraf"/>
        <w:spacing w:line="360" w:lineRule="auto"/>
        <w:rPr>
          <w:rStyle w:val="tekstitalik"/>
          <w:rFonts w:ascii="Times New Roman" w:hAnsi="Times New Roman" w:cs="Times New Roman"/>
          <w:b w:val="0"/>
          <w:bCs w:val="0"/>
          <w:iCs/>
          <w:sz w:val="24"/>
          <w:szCs w:val="24"/>
        </w:rPr>
      </w:pPr>
      <w:r w:rsidRPr="00FA095B">
        <w:rPr>
          <w:rStyle w:val="tekstbold"/>
          <w:rFonts w:ascii="Times New Roman" w:hAnsi="Times New Roman" w:cs="Times New Roman"/>
          <w:b/>
          <w:sz w:val="24"/>
          <w:szCs w:val="24"/>
        </w:rPr>
        <w:t>I. Dane osobowe kandydata i rodziców/opiekunów</w:t>
      </w:r>
    </w:p>
    <w:p w14:paraId="0A5F7623" w14:textId="77777777" w:rsidR="0045648F" w:rsidRPr="00FA095B" w:rsidRDefault="0045648F" w:rsidP="0045648F">
      <w:pPr>
        <w:pStyle w:val="wzorBW"/>
        <w:rPr>
          <w:rFonts w:ascii="Times New Roman" w:hAnsi="Times New Roman" w:cs="Times New Roman"/>
          <w:sz w:val="24"/>
          <w:szCs w:val="24"/>
        </w:rPr>
      </w:pPr>
      <w:r w:rsidRPr="00FA095B">
        <w:rPr>
          <w:rStyle w:val="tekstitalik"/>
          <w:rFonts w:ascii="Times New Roman" w:hAnsi="Times New Roman" w:cs="Times New Roman"/>
          <w:iCs/>
          <w:sz w:val="24"/>
          <w:szCs w:val="24"/>
        </w:rPr>
        <w:t>(tabelę należ</w:t>
      </w:r>
      <w:r>
        <w:rPr>
          <w:rStyle w:val="tekstitalik"/>
          <w:rFonts w:ascii="Times New Roman" w:hAnsi="Times New Roman" w:cs="Times New Roman"/>
          <w:iCs/>
          <w:sz w:val="24"/>
          <w:szCs w:val="24"/>
        </w:rPr>
        <w:t>y wypełnić</w:t>
      </w:r>
      <w:r w:rsidRPr="00FA095B">
        <w:rPr>
          <w:rStyle w:val="tekstitalik"/>
          <w:rFonts w:ascii="Times New Roman" w:hAnsi="Times New Roman" w:cs="Times New Roman"/>
          <w:iCs/>
          <w:sz w:val="24"/>
          <w:szCs w:val="24"/>
        </w:rPr>
        <w:t xml:space="preserve"> czytelnie literami drukowanymi)</w:t>
      </w:r>
    </w:p>
    <w:tbl>
      <w:tblPr>
        <w:tblW w:w="9072" w:type="dxa"/>
        <w:tblInd w:w="113" w:type="dxa"/>
        <w:tblLayout w:type="fixed"/>
        <w:tblCellMar>
          <w:left w:w="0" w:type="dxa"/>
          <w:right w:w="0" w:type="dxa"/>
        </w:tblCellMar>
        <w:tblLook w:val="0000" w:firstRow="0" w:lastRow="0" w:firstColumn="0" w:lastColumn="0" w:noHBand="0" w:noVBand="0"/>
      </w:tblPr>
      <w:tblGrid>
        <w:gridCol w:w="378"/>
        <w:gridCol w:w="3586"/>
        <w:gridCol w:w="856"/>
        <w:gridCol w:w="1701"/>
        <w:gridCol w:w="2551"/>
      </w:tblGrid>
      <w:tr w:rsidR="0045648F" w:rsidRPr="00FA095B" w14:paraId="26B01F29" w14:textId="77777777" w:rsidTr="00E217D6">
        <w:trPr>
          <w:trHeight w:val="226"/>
        </w:trPr>
        <w:tc>
          <w:tcPr>
            <w:tcW w:w="3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43E5D9"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1</w:t>
            </w:r>
          </w:p>
        </w:tc>
        <w:tc>
          <w:tcPr>
            <w:tcW w:w="35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6D57419" w14:textId="790F696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Imię i nazwisko dziecka</w:t>
            </w:r>
          </w:p>
        </w:tc>
        <w:tc>
          <w:tcPr>
            <w:tcW w:w="510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5D3BAC1"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61F19733" w14:textId="77777777" w:rsidTr="00E217D6">
        <w:trPr>
          <w:trHeight w:val="226"/>
        </w:trPr>
        <w:tc>
          <w:tcPr>
            <w:tcW w:w="3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DA81F57"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2</w:t>
            </w:r>
          </w:p>
        </w:tc>
        <w:tc>
          <w:tcPr>
            <w:tcW w:w="35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C73654"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Data i miejsce urodzenia dziecka</w:t>
            </w:r>
          </w:p>
        </w:tc>
        <w:tc>
          <w:tcPr>
            <w:tcW w:w="510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67C19AC"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2C247633" w14:textId="77777777" w:rsidTr="00E217D6">
        <w:trPr>
          <w:trHeight w:val="60"/>
        </w:trPr>
        <w:tc>
          <w:tcPr>
            <w:tcW w:w="37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C4276D1"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3</w:t>
            </w:r>
          </w:p>
        </w:tc>
        <w:tc>
          <w:tcPr>
            <w:tcW w:w="35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CD4E9FE" w14:textId="77777777" w:rsidR="0045648F" w:rsidRPr="00E76CAF" w:rsidRDefault="0045648F" w:rsidP="002E5E76">
            <w:pPr>
              <w:pStyle w:val="wzortabelatekst"/>
              <w:rPr>
                <w:rFonts w:ascii="Times New Roman" w:hAnsi="Times New Roman" w:cs="Times New Roman"/>
                <w:sz w:val="24"/>
                <w:szCs w:val="24"/>
                <w:u w:val="thick" w:color="FFFFFF"/>
              </w:rPr>
            </w:pPr>
            <w:r w:rsidRPr="00E76CAF">
              <w:rPr>
                <w:rFonts w:ascii="Times New Roman" w:hAnsi="Times New Roman" w:cs="Times New Roman"/>
                <w:sz w:val="24"/>
                <w:szCs w:val="24"/>
              </w:rPr>
              <w:t>PESEL dziecka</w:t>
            </w:r>
          </w:p>
          <w:p w14:paraId="3F21ACB6" w14:textId="77777777" w:rsidR="0045648F" w:rsidRPr="00E76CAF" w:rsidRDefault="0045648F" w:rsidP="002E5E76">
            <w:pPr>
              <w:pStyle w:val="wzortabelatekst"/>
              <w:rPr>
                <w:rFonts w:ascii="Times New Roman" w:hAnsi="Times New Roman" w:cs="Times New Roman"/>
                <w:sz w:val="24"/>
                <w:szCs w:val="24"/>
              </w:rPr>
            </w:pPr>
            <w:r w:rsidRPr="00E76CAF">
              <w:rPr>
                <w:rStyle w:val="tekstitalik"/>
                <w:rFonts w:ascii="Times New Roman" w:hAnsi="Times New Roman" w:cs="Times New Roman"/>
                <w:iCs/>
                <w:sz w:val="24"/>
                <w:szCs w:val="24"/>
              </w:rPr>
              <w:t xml:space="preserve">(w przypadku braku numeru </w:t>
            </w:r>
            <w:r w:rsidRPr="0045648F">
              <w:rPr>
                <w:rStyle w:val="tekstitalik"/>
                <w:rFonts w:ascii="Times New Roman" w:hAnsi="Times New Roman" w:cs="Times New Roman"/>
                <w:iCs/>
                <w:sz w:val="24"/>
                <w:szCs w:val="24"/>
              </w:rPr>
              <w:t>PESEL</w:t>
            </w:r>
            <w:r w:rsidRPr="00E76CAF">
              <w:rPr>
                <w:rStyle w:val="tekstitalik"/>
                <w:rFonts w:ascii="Times New Roman" w:hAnsi="Times New Roman" w:cs="Times New Roman"/>
                <w:iCs/>
                <w:sz w:val="24"/>
                <w:szCs w:val="24"/>
              </w:rPr>
              <w:t xml:space="preserve"> seria i numer paszportu lub innego dokumentu potwierdzającego tożsamość)</w:t>
            </w:r>
          </w:p>
        </w:tc>
        <w:tc>
          <w:tcPr>
            <w:tcW w:w="510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EB8A47"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647129A6" w14:textId="77777777" w:rsidTr="00E217D6">
        <w:trPr>
          <w:trHeight w:val="60"/>
        </w:trPr>
        <w:tc>
          <w:tcPr>
            <w:tcW w:w="37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DD7430B"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4</w:t>
            </w:r>
          </w:p>
        </w:tc>
        <w:tc>
          <w:tcPr>
            <w:tcW w:w="358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633BF89"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Imię/imiona i nazwiska rodziców/</w:t>
            </w:r>
          </w:p>
          <w:p w14:paraId="5A47A9A2"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opiekunów dziecka</w:t>
            </w:r>
          </w:p>
        </w:tc>
        <w:tc>
          <w:tcPr>
            <w:tcW w:w="85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A4394E8"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Matki</w:t>
            </w:r>
          </w:p>
        </w:tc>
        <w:tc>
          <w:tcPr>
            <w:tcW w:w="4252"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DB42EB8"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3EA9E351" w14:textId="77777777" w:rsidTr="00E217D6">
        <w:trPr>
          <w:trHeight w:val="60"/>
        </w:trPr>
        <w:tc>
          <w:tcPr>
            <w:tcW w:w="378" w:type="dxa"/>
            <w:vMerge/>
            <w:tcBorders>
              <w:top w:val="single" w:sz="4" w:space="0" w:color="000000"/>
              <w:left w:val="single" w:sz="4" w:space="0" w:color="000000"/>
              <w:bottom w:val="single" w:sz="4" w:space="0" w:color="000000"/>
              <w:right w:val="single" w:sz="4" w:space="0" w:color="000000"/>
            </w:tcBorders>
          </w:tcPr>
          <w:p w14:paraId="6457B938"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3586" w:type="dxa"/>
            <w:vMerge/>
            <w:tcBorders>
              <w:top w:val="single" w:sz="4" w:space="0" w:color="000000"/>
              <w:left w:val="single" w:sz="4" w:space="0" w:color="000000"/>
              <w:bottom w:val="single" w:sz="4" w:space="0" w:color="000000"/>
              <w:right w:val="single" w:sz="4" w:space="0" w:color="000000"/>
            </w:tcBorders>
          </w:tcPr>
          <w:p w14:paraId="1469731C"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85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C71C3E0"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Ojca</w:t>
            </w:r>
          </w:p>
        </w:tc>
        <w:tc>
          <w:tcPr>
            <w:tcW w:w="4252"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37445E3"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6185F72F" w14:textId="77777777" w:rsidTr="00E217D6">
        <w:trPr>
          <w:trHeight w:val="60"/>
        </w:trPr>
        <w:tc>
          <w:tcPr>
            <w:tcW w:w="37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68269B4"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5</w:t>
            </w:r>
          </w:p>
        </w:tc>
        <w:tc>
          <w:tcPr>
            <w:tcW w:w="358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41DD89D"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Adres miejsca zamieszkania rodziców/ opiekunów i kandydata</w:t>
            </w:r>
            <w:r w:rsidRPr="00E76CAF">
              <w:rPr>
                <w:rFonts w:ascii="Times New Roman" w:hAnsi="Times New Roman" w:cs="Times New Roman"/>
                <w:sz w:val="24"/>
                <w:szCs w:val="24"/>
                <w:u w:val="thick" w:color="FFFFFF"/>
              </w:rPr>
              <w:t>*</w:t>
            </w:r>
          </w:p>
        </w:tc>
        <w:tc>
          <w:tcPr>
            <w:tcW w:w="2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80BB7AF"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Kod pocztowy</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4927456"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799980DC" w14:textId="77777777" w:rsidTr="00E217D6">
        <w:trPr>
          <w:trHeight w:val="60"/>
        </w:trPr>
        <w:tc>
          <w:tcPr>
            <w:tcW w:w="378" w:type="dxa"/>
            <w:vMerge/>
            <w:tcBorders>
              <w:top w:val="single" w:sz="4" w:space="0" w:color="000000"/>
              <w:left w:val="single" w:sz="4" w:space="0" w:color="000000"/>
              <w:bottom w:val="single" w:sz="4" w:space="0" w:color="000000"/>
              <w:right w:val="single" w:sz="4" w:space="0" w:color="000000"/>
            </w:tcBorders>
          </w:tcPr>
          <w:p w14:paraId="6B68AE26"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3586" w:type="dxa"/>
            <w:vMerge/>
            <w:tcBorders>
              <w:top w:val="single" w:sz="4" w:space="0" w:color="000000"/>
              <w:left w:val="single" w:sz="4" w:space="0" w:color="000000"/>
              <w:bottom w:val="single" w:sz="4" w:space="0" w:color="000000"/>
              <w:right w:val="single" w:sz="4" w:space="0" w:color="000000"/>
            </w:tcBorders>
          </w:tcPr>
          <w:p w14:paraId="29EDCD1C"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2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E274D4"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Miejscowość</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B5DAD9" w14:textId="77777777" w:rsidR="0045648F" w:rsidRPr="00E76CAF" w:rsidRDefault="0045648F" w:rsidP="00661AB8">
            <w:pPr>
              <w:pStyle w:val="Brakstyluakapitowego"/>
              <w:spacing w:line="240" w:lineRule="auto"/>
              <w:textAlignment w:val="auto"/>
              <w:rPr>
                <w:rFonts w:ascii="Times New Roman" w:hAnsi="Times New Roman" w:cs="Times New Roman"/>
                <w:color w:val="auto"/>
              </w:rPr>
            </w:pPr>
          </w:p>
        </w:tc>
      </w:tr>
      <w:tr w:rsidR="0045648F" w:rsidRPr="00FA095B" w14:paraId="0EB05F30" w14:textId="77777777" w:rsidTr="00E217D6">
        <w:trPr>
          <w:trHeight w:val="60"/>
        </w:trPr>
        <w:tc>
          <w:tcPr>
            <w:tcW w:w="378" w:type="dxa"/>
            <w:vMerge/>
            <w:tcBorders>
              <w:top w:val="single" w:sz="4" w:space="0" w:color="000000"/>
              <w:left w:val="single" w:sz="4" w:space="0" w:color="000000"/>
              <w:bottom w:val="single" w:sz="4" w:space="0" w:color="000000"/>
              <w:right w:val="single" w:sz="4" w:space="0" w:color="000000"/>
            </w:tcBorders>
          </w:tcPr>
          <w:p w14:paraId="10F16372"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3586" w:type="dxa"/>
            <w:vMerge/>
            <w:tcBorders>
              <w:top w:val="single" w:sz="4" w:space="0" w:color="000000"/>
              <w:left w:val="single" w:sz="4" w:space="0" w:color="000000"/>
              <w:bottom w:val="single" w:sz="4" w:space="0" w:color="000000"/>
              <w:right w:val="single" w:sz="4" w:space="0" w:color="000000"/>
            </w:tcBorders>
          </w:tcPr>
          <w:p w14:paraId="1780D912"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2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14340C"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Ulica</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31D8627"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241D6EE3" w14:textId="77777777" w:rsidTr="00E217D6">
        <w:trPr>
          <w:trHeight w:val="60"/>
        </w:trPr>
        <w:tc>
          <w:tcPr>
            <w:tcW w:w="378" w:type="dxa"/>
            <w:vMerge/>
            <w:tcBorders>
              <w:top w:val="single" w:sz="4" w:space="0" w:color="000000"/>
              <w:left w:val="single" w:sz="4" w:space="0" w:color="000000"/>
              <w:bottom w:val="single" w:sz="4" w:space="0" w:color="000000"/>
              <w:right w:val="single" w:sz="4" w:space="0" w:color="000000"/>
            </w:tcBorders>
          </w:tcPr>
          <w:p w14:paraId="1F405FD3"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3586" w:type="dxa"/>
            <w:vMerge/>
            <w:tcBorders>
              <w:top w:val="single" w:sz="4" w:space="0" w:color="000000"/>
              <w:left w:val="single" w:sz="4" w:space="0" w:color="000000"/>
              <w:bottom w:val="single" w:sz="4" w:space="0" w:color="000000"/>
              <w:right w:val="single" w:sz="4" w:space="0" w:color="000000"/>
            </w:tcBorders>
          </w:tcPr>
          <w:p w14:paraId="03A8DBA7"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2557"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FFF3968"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Numer domu / numer mieszkania</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4A3D45"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00E74AFC" w14:textId="77777777" w:rsidTr="00E217D6">
        <w:trPr>
          <w:trHeight w:val="60"/>
        </w:trPr>
        <w:tc>
          <w:tcPr>
            <w:tcW w:w="37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85DBE0F" w14:textId="0FD87177" w:rsidR="0045648F" w:rsidRPr="00E76CAF" w:rsidRDefault="00E217D6" w:rsidP="002E5E76">
            <w:pPr>
              <w:pStyle w:val="wzortabelatekst"/>
              <w:rPr>
                <w:rFonts w:ascii="Times New Roman" w:hAnsi="Times New Roman" w:cs="Times New Roman"/>
                <w:sz w:val="24"/>
                <w:szCs w:val="24"/>
              </w:rPr>
            </w:pPr>
            <w:r>
              <w:rPr>
                <w:rFonts w:ascii="Times New Roman" w:hAnsi="Times New Roman" w:cs="Times New Roman"/>
                <w:sz w:val="24"/>
                <w:szCs w:val="24"/>
              </w:rPr>
              <w:t>6</w:t>
            </w:r>
          </w:p>
        </w:tc>
        <w:tc>
          <w:tcPr>
            <w:tcW w:w="358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510810" w14:textId="34A16FBD"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Adres poczty elektronicznej</w:t>
            </w:r>
            <w:r w:rsidR="00742D58">
              <w:rPr>
                <w:rFonts w:ascii="Times New Roman" w:hAnsi="Times New Roman" w:cs="Times New Roman"/>
                <w:sz w:val="24"/>
                <w:szCs w:val="24"/>
              </w:rPr>
              <w:t xml:space="preserve">          </w:t>
            </w:r>
            <w:r w:rsidRPr="00E76CAF">
              <w:rPr>
                <w:rFonts w:ascii="Times New Roman" w:hAnsi="Times New Roman" w:cs="Times New Roman"/>
                <w:sz w:val="24"/>
                <w:szCs w:val="24"/>
              </w:rPr>
              <w:t xml:space="preserve"> i numery telefonów rodziców kandydata </w:t>
            </w:r>
          </w:p>
          <w:p w14:paraId="32AF13A6"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 o ile je posiadają</w:t>
            </w:r>
          </w:p>
        </w:tc>
        <w:tc>
          <w:tcPr>
            <w:tcW w:w="85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19185E0"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Matki</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6C98930"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Telefon do kontaktu</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A0D3BA"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7ABB0558" w14:textId="77777777" w:rsidTr="00E217D6">
        <w:trPr>
          <w:trHeight w:val="60"/>
        </w:trPr>
        <w:tc>
          <w:tcPr>
            <w:tcW w:w="378" w:type="dxa"/>
            <w:vMerge/>
            <w:tcBorders>
              <w:top w:val="single" w:sz="4" w:space="0" w:color="000000"/>
              <w:left w:val="single" w:sz="4" w:space="0" w:color="000000"/>
              <w:bottom w:val="single" w:sz="4" w:space="0" w:color="000000"/>
              <w:right w:val="single" w:sz="4" w:space="0" w:color="000000"/>
            </w:tcBorders>
          </w:tcPr>
          <w:p w14:paraId="443452CE"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3586" w:type="dxa"/>
            <w:vMerge/>
            <w:tcBorders>
              <w:top w:val="single" w:sz="4" w:space="0" w:color="000000"/>
              <w:left w:val="single" w:sz="4" w:space="0" w:color="000000"/>
              <w:bottom w:val="single" w:sz="4" w:space="0" w:color="000000"/>
              <w:right w:val="single" w:sz="4" w:space="0" w:color="000000"/>
            </w:tcBorders>
          </w:tcPr>
          <w:p w14:paraId="26597797"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856" w:type="dxa"/>
            <w:vMerge/>
            <w:tcBorders>
              <w:top w:val="single" w:sz="4" w:space="0" w:color="000000"/>
              <w:left w:val="single" w:sz="4" w:space="0" w:color="000000"/>
              <w:bottom w:val="single" w:sz="4" w:space="0" w:color="000000"/>
              <w:right w:val="single" w:sz="4" w:space="0" w:color="000000"/>
            </w:tcBorders>
          </w:tcPr>
          <w:p w14:paraId="514D971F"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8AB741A"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Adres poczty elektronicznej</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91DC3D"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22297A7E" w14:textId="77777777" w:rsidTr="00E217D6">
        <w:trPr>
          <w:trHeight w:val="60"/>
        </w:trPr>
        <w:tc>
          <w:tcPr>
            <w:tcW w:w="378" w:type="dxa"/>
            <w:vMerge/>
            <w:tcBorders>
              <w:top w:val="single" w:sz="4" w:space="0" w:color="000000"/>
              <w:left w:val="single" w:sz="4" w:space="0" w:color="000000"/>
              <w:bottom w:val="single" w:sz="4" w:space="0" w:color="000000"/>
              <w:right w:val="single" w:sz="4" w:space="0" w:color="000000"/>
            </w:tcBorders>
          </w:tcPr>
          <w:p w14:paraId="73C90477"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3586" w:type="dxa"/>
            <w:vMerge/>
            <w:tcBorders>
              <w:top w:val="single" w:sz="4" w:space="0" w:color="000000"/>
              <w:left w:val="single" w:sz="4" w:space="0" w:color="000000"/>
              <w:bottom w:val="single" w:sz="4" w:space="0" w:color="000000"/>
              <w:right w:val="single" w:sz="4" w:space="0" w:color="000000"/>
            </w:tcBorders>
          </w:tcPr>
          <w:p w14:paraId="01BD410C"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85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75078E"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Ojca</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8AFB426"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Telefon do kontaktu</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9ECCF3"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7C7A4472" w14:textId="77777777" w:rsidTr="00E217D6">
        <w:trPr>
          <w:trHeight w:val="60"/>
        </w:trPr>
        <w:tc>
          <w:tcPr>
            <w:tcW w:w="378" w:type="dxa"/>
            <w:vMerge/>
            <w:tcBorders>
              <w:top w:val="single" w:sz="4" w:space="0" w:color="000000"/>
              <w:left w:val="single" w:sz="4" w:space="0" w:color="000000"/>
              <w:bottom w:val="single" w:sz="4" w:space="0" w:color="000000"/>
              <w:right w:val="single" w:sz="4" w:space="0" w:color="000000"/>
            </w:tcBorders>
          </w:tcPr>
          <w:p w14:paraId="2C4D0320"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3586" w:type="dxa"/>
            <w:vMerge/>
            <w:tcBorders>
              <w:top w:val="single" w:sz="4" w:space="0" w:color="000000"/>
              <w:left w:val="single" w:sz="4" w:space="0" w:color="000000"/>
              <w:bottom w:val="single" w:sz="4" w:space="0" w:color="000000"/>
              <w:right w:val="single" w:sz="4" w:space="0" w:color="000000"/>
            </w:tcBorders>
          </w:tcPr>
          <w:p w14:paraId="217DA3D1"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856" w:type="dxa"/>
            <w:vMerge/>
            <w:tcBorders>
              <w:top w:val="single" w:sz="4" w:space="0" w:color="000000"/>
              <w:left w:val="single" w:sz="4" w:space="0" w:color="000000"/>
              <w:bottom w:val="single" w:sz="4" w:space="0" w:color="000000"/>
              <w:right w:val="single" w:sz="4" w:space="0" w:color="000000"/>
            </w:tcBorders>
          </w:tcPr>
          <w:p w14:paraId="6C023D73"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CFC4B48" w14:textId="77777777" w:rsidR="0045648F" w:rsidRPr="00E76CAF" w:rsidRDefault="0045648F" w:rsidP="002E5E76">
            <w:pPr>
              <w:pStyle w:val="wzortabelatekst"/>
              <w:rPr>
                <w:rFonts w:ascii="Times New Roman" w:hAnsi="Times New Roman" w:cs="Times New Roman"/>
                <w:sz w:val="24"/>
                <w:szCs w:val="24"/>
              </w:rPr>
            </w:pPr>
            <w:r w:rsidRPr="00E76CAF">
              <w:rPr>
                <w:rFonts w:ascii="Times New Roman" w:hAnsi="Times New Roman" w:cs="Times New Roman"/>
                <w:sz w:val="24"/>
                <w:szCs w:val="24"/>
              </w:rPr>
              <w:t>Adres poczty elektronicznej</w:t>
            </w:r>
          </w:p>
        </w:tc>
        <w:tc>
          <w:tcPr>
            <w:tcW w:w="255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E0CF36" w14:textId="77777777" w:rsidR="0045648F" w:rsidRPr="00E76CAF" w:rsidRDefault="0045648F" w:rsidP="002E5E76">
            <w:pPr>
              <w:pStyle w:val="Brakstyluakapitowego"/>
              <w:spacing w:line="240" w:lineRule="auto"/>
              <w:textAlignment w:val="auto"/>
              <w:rPr>
                <w:rFonts w:ascii="Times New Roman" w:hAnsi="Times New Roman" w:cs="Times New Roman"/>
                <w:color w:val="auto"/>
              </w:rPr>
            </w:pPr>
          </w:p>
        </w:tc>
      </w:tr>
      <w:tr w:rsidR="0045648F" w:rsidRPr="00FA095B" w14:paraId="2A632D20" w14:textId="77777777" w:rsidTr="00E217D6">
        <w:trPr>
          <w:trHeight w:val="60"/>
        </w:trPr>
        <w:tc>
          <w:tcPr>
            <w:tcW w:w="9072" w:type="dxa"/>
            <w:gridSpan w:val="5"/>
            <w:tcBorders>
              <w:top w:val="single" w:sz="4" w:space="0" w:color="000000"/>
              <w:left w:val="single" w:sz="6" w:space="0" w:color="000000"/>
              <w:bottom w:val="single" w:sz="6" w:space="0" w:color="000000"/>
              <w:right w:val="single" w:sz="4" w:space="0" w:color="000000"/>
            </w:tcBorders>
            <w:tcMar>
              <w:top w:w="113" w:type="dxa"/>
              <w:left w:w="113" w:type="dxa"/>
              <w:bottom w:w="113" w:type="dxa"/>
              <w:right w:w="113" w:type="dxa"/>
            </w:tcMar>
          </w:tcPr>
          <w:p w14:paraId="79A0D6F3" w14:textId="77777777" w:rsidR="0045648F" w:rsidRPr="00E76CAF" w:rsidRDefault="0045648F" w:rsidP="002E5E76">
            <w:pPr>
              <w:pStyle w:val="wzortabelatekst"/>
              <w:jc w:val="both"/>
              <w:rPr>
                <w:rFonts w:ascii="Times New Roman" w:hAnsi="Times New Roman" w:cs="Times New Roman"/>
                <w:sz w:val="24"/>
                <w:szCs w:val="24"/>
              </w:rPr>
            </w:pPr>
            <w:r w:rsidRPr="00E76CAF">
              <w:rPr>
                <w:rFonts w:ascii="Times New Roman" w:hAnsi="Times New Roman" w:cs="Times New Roman"/>
                <w:sz w:val="24"/>
                <w:szCs w:val="24"/>
                <w:u w:val="thick" w:color="FFFFFF"/>
              </w:rPr>
              <w:t>*</w:t>
            </w:r>
            <w:r w:rsidRPr="00E76CAF">
              <w:rPr>
                <w:rFonts w:ascii="Times New Roman" w:hAnsi="Times New Roman" w:cs="Times New Roman"/>
                <w:sz w:val="24"/>
                <w:szCs w:val="24"/>
              </w:rPr>
              <w:t xml:space="preserve"> Zgodnie z art. 25 ustawy z 23.04.1964 r. – Kodeks cywilny (Dz. U. z 2017 r. poz. 459 ze zm.) miejscem zamieszkania osoby fizycznej jest miejscowość, w której osoba ta przebywa z zamiarem stałego pobytu.</w:t>
            </w:r>
          </w:p>
        </w:tc>
      </w:tr>
    </w:tbl>
    <w:p w14:paraId="39C7006A" w14:textId="77777777" w:rsidR="0045648F" w:rsidRPr="00FA095B" w:rsidRDefault="0045648F" w:rsidP="0045648F">
      <w:pPr>
        <w:pStyle w:val="wzortekst"/>
        <w:rPr>
          <w:rStyle w:val="tekstbold"/>
          <w:rFonts w:ascii="Times New Roman" w:hAnsi="Times New Roman" w:cs="Times New Roman"/>
          <w:bCs/>
          <w:sz w:val="24"/>
          <w:szCs w:val="24"/>
        </w:rPr>
      </w:pPr>
    </w:p>
    <w:p w14:paraId="2267A98B" w14:textId="77777777" w:rsidR="0045648F" w:rsidRDefault="0045648F" w:rsidP="0045648F">
      <w:pPr>
        <w:pStyle w:val="wzorpodpis"/>
        <w:rPr>
          <w:rFonts w:ascii="Times New Roman" w:hAnsi="Times New Roman" w:cs="Times New Roman"/>
          <w:sz w:val="24"/>
          <w:szCs w:val="24"/>
        </w:rPr>
      </w:pPr>
    </w:p>
    <w:p w14:paraId="45124975" w14:textId="4708C191" w:rsidR="00854BA5" w:rsidRPr="00854BA5" w:rsidRDefault="00854BA5" w:rsidP="00854BA5">
      <w:pPr>
        <w:keepLines/>
        <w:widowControl w:val="0"/>
        <w:tabs>
          <w:tab w:val="left" w:pos="850"/>
          <w:tab w:val="right" w:pos="9072"/>
        </w:tabs>
        <w:suppressAutoHyphens/>
        <w:autoSpaceDE w:val="0"/>
        <w:autoSpaceDN w:val="0"/>
        <w:adjustRightInd w:val="0"/>
        <w:spacing w:line="360" w:lineRule="auto"/>
        <w:rPr>
          <w:rFonts w:eastAsia="Times New Roman"/>
          <w:color w:val="000000"/>
        </w:rPr>
      </w:pPr>
      <w:r w:rsidRPr="00854BA5">
        <w:rPr>
          <w:rFonts w:eastAsia="Times New Roman"/>
          <w:color w:val="000000"/>
        </w:rPr>
        <w:t xml:space="preserve">                                                                  </w:t>
      </w:r>
      <w:r>
        <w:rPr>
          <w:rFonts w:eastAsia="Times New Roman"/>
          <w:color w:val="000000"/>
        </w:rPr>
        <w:t xml:space="preserve">         </w:t>
      </w:r>
      <w:r w:rsidRPr="00854BA5">
        <w:rPr>
          <w:rFonts w:eastAsia="Times New Roman"/>
          <w:color w:val="000000"/>
        </w:rPr>
        <w:t xml:space="preserve">  ……………………………………………….</w:t>
      </w:r>
    </w:p>
    <w:p w14:paraId="6998DA74" w14:textId="77777777" w:rsidR="00854BA5" w:rsidRPr="00854BA5" w:rsidRDefault="00854BA5" w:rsidP="00854BA5">
      <w:pPr>
        <w:keepLines/>
        <w:widowControl w:val="0"/>
        <w:tabs>
          <w:tab w:val="left" w:pos="706"/>
          <w:tab w:val="left" w:pos="734"/>
          <w:tab w:val="left" w:pos="850"/>
          <w:tab w:val="right" w:pos="9072"/>
        </w:tabs>
        <w:suppressAutoHyphens/>
        <w:autoSpaceDE w:val="0"/>
        <w:autoSpaceDN w:val="0"/>
        <w:adjustRightInd w:val="0"/>
        <w:spacing w:line="360" w:lineRule="auto"/>
        <w:rPr>
          <w:rFonts w:eastAsia="Times New Roman"/>
          <w:color w:val="000000"/>
        </w:rPr>
      </w:pPr>
      <w:r w:rsidRPr="00854BA5">
        <w:rPr>
          <w:rFonts w:eastAsia="Times New Roman"/>
          <w:color w:val="000000"/>
        </w:rPr>
        <w:t>…………………..                                               ……………………………………………….</w:t>
      </w:r>
    </w:p>
    <w:p w14:paraId="280182E3" w14:textId="77777777" w:rsidR="00854BA5" w:rsidRPr="00854BA5" w:rsidRDefault="00854BA5" w:rsidP="00854BA5">
      <w:pPr>
        <w:spacing w:line="360" w:lineRule="auto"/>
        <w:rPr>
          <w:b/>
          <w:bCs/>
        </w:rPr>
      </w:pPr>
      <w:r w:rsidRPr="00854BA5">
        <w:rPr>
          <w:i/>
          <w:iCs/>
          <w:color w:val="000000"/>
          <w:sz w:val="22"/>
          <w:szCs w:val="22"/>
        </w:rPr>
        <w:t xml:space="preserve">          </w:t>
      </w:r>
      <w:r w:rsidRPr="00854BA5">
        <w:rPr>
          <w:iCs/>
        </w:rPr>
        <w:t>(</w:t>
      </w:r>
      <w:r w:rsidRPr="00854BA5">
        <w:rPr>
          <w:iCs/>
          <w:sz w:val="22"/>
          <w:szCs w:val="22"/>
        </w:rPr>
        <w:t xml:space="preserve">data) </w:t>
      </w:r>
      <w:r w:rsidRPr="00854BA5">
        <w:rPr>
          <w:i/>
          <w:iCs/>
          <w:color w:val="000000"/>
          <w:sz w:val="22"/>
          <w:szCs w:val="22"/>
        </w:rPr>
        <w:t xml:space="preserve">    </w:t>
      </w:r>
      <w:r w:rsidRPr="00854BA5">
        <w:rPr>
          <w:i/>
          <w:color w:val="000000"/>
          <w:sz w:val="22"/>
          <w:szCs w:val="22"/>
        </w:rPr>
        <w:t xml:space="preserve">                                                          (czytelny podpis rodziców/opiekunów kandydata)</w:t>
      </w:r>
    </w:p>
    <w:p w14:paraId="13B25133" w14:textId="77777777" w:rsidR="0045648F" w:rsidRDefault="0045648F" w:rsidP="0045648F">
      <w:pPr>
        <w:pStyle w:val="wzortekst"/>
        <w:spacing w:before="227"/>
        <w:jc w:val="center"/>
        <w:rPr>
          <w:rStyle w:val="tekstbold"/>
          <w:rFonts w:ascii="Times New Roman" w:hAnsi="Times New Roman" w:cs="Times New Roman"/>
          <w:bCs/>
          <w:sz w:val="24"/>
          <w:szCs w:val="24"/>
        </w:rPr>
      </w:pPr>
      <w:r w:rsidRPr="00FA095B">
        <w:rPr>
          <w:rStyle w:val="tekstbold"/>
          <w:rFonts w:ascii="Times New Roman" w:hAnsi="Times New Roman" w:cs="Times New Roman"/>
          <w:bCs/>
          <w:sz w:val="24"/>
          <w:szCs w:val="24"/>
        </w:rPr>
        <w:t>UWAGI</w:t>
      </w:r>
    </w:p>
    <w:p w14:paraId="3AE1CE98" w14:textId="77777777" w:rsidR="0045648F" w:rsidRPr="00FA095B" w:rsidRDefault="0045648F" w:rsidP="0045648F">
      <w:pPr>
        <w:pStyle w:val="wzortekst"/>
        <w:spacing w:before="227"/>
        <w:rPr>
          <w:rStyle w:val="tekstbold"/>
          <w:rFonts w:ascii="Times New Roman" w:hAnsi="Times New Roman" w:cs="Times New Roman"/>
          <w:bCs/>
          <w:sz w:val="24"/>
          <w:szCs w:val="24"/>
        </w:rPr>
      </w:pPr>
    </w:p>
    <w:p w14:paraId="03BF787C" w14:textId="77777777" w:rsidR="0045648F" w:rsidRDefault="0045648F" w:rsidP="0045648F">
      <w:pPr>
        <w:pStyle w:val="wzortekst"/>
        <w:rPr>
          <w:rFonts w:ascii="Times New Roman" w:hAnsi="Times New Roman" w:cs="Times New Roman"/>
          <w:sz w:val="24"/>
          <w:szCs w:val="24"/>
        </w:rPr>
      </w:pPr>
      <w:r w:rsidRPr="00FA095B">
        <w:rPr>
          <w:rFonts w:ascii="Times New Roman" w:hAnsi="Times New Roman" w:cs="Times New Roman"/>
          <w:sz w:val="24"/>
          <w:szCs w:val="24"/>
        </w:rPr>
        <w:t>Zgodnie z art. 153 ust. 2 ustawy z 14.12.2016 r. – Prawo oświatowe (Dz.</w:t>
      </w:r>
      <w:r>
        <w:rPr>
          <w:rFonts w:ascii="Times New Roman" w:hAnsi="Times New Roman" w:cs="Times New Roman"/>
          <w:sz w:val="24"/>
          <w:szCs w:val="24"/>
        </w:rPr>
        <w:t xml:space="preserve"> </w:t>
      </w:r>
      <w:r w:rsidRPr="00FA095B">
        <w:rPr>
          <w:rFonts w:ascii="Times New Roman" w:hAnsi="Times New Roman" w:cs="Times New Roman"/>
          <w:sz w:val="24"/>
          <w:szCs w:val="24"/>
        </w:rPr>
        <w:t xml:space="preserve">U. z 2017 r. poz. 59 ze zm.) rodzice (opiekunowie) dzieci przyjętych do publicznego przedszkola lub innej formy wychowania przedszkolnego – </w:t>
      </w:r>
      <w:r w:rsidRPr="00DE16C8">
        <w:rPr>
          <w:rFonts w:ascii="Times New Roman" w:hAnsi="Times New Roman" w:cs="Times New Roman"/>
          <w:sz w:val="24"/>
          <w:szCs w:val="24"/>
        </w:rPr>
        <w:t>w terminie 7 dni</w:t>
      </w:r>
      <w:r w:rsidRPr="00FA095B">
        <w:rPr>
          <w:rFonts w:ascii="Times New Roman" w:hAnsi="Times New Roman" w:cs="Times New Roman"/>
          <w:sz w:val="24"/>
          <w:szCs w:val="24"/>
        </w:rPr>
        <w:t xml:space="preserve"> poprzedzających termin rozpoczęcia postępowania rekrutacyjnego – corocznie składają na kolejny rok szkolny deklarację o kontynuowaniu wychowania przedszkolnego w przedszkolu lub innej formie wychowania przedszkolnego.</w:t>
      </w:r>
    </w:p>
    <w:p w14:paraId="637DE9A9" w14:textId="77777777" w:rsidR="0045648F" w:rsidRDefault="0045648F" w:rsidP="0045648F"/>
    <w:p w14:paraId="7079F692" w14:textId="77777777" w:rsidR="0045648F" w:rsidRDefault="0045648F" w:rsidP="0045648F"/>
    <w:p w14:paraId="11F53AC0" w14:textId="77777777" w:rsidR="0045648F" w:rsidRPr="009D712E" w:rsidRDefault="0045648F" w:rsidP="0045648F">
      <w:pPr>
        <w:jc w:val="right"/>
        <w:rPr>
          <w:bCs/>
        </w:rPr>
      </w:pPr>
      <w:r w:rsidRPr="009D712E">
        <w:rPr>
          <w:bCs/>
        </w:rPr>
        <w:t>……………………………</w:t>
      </w:r>
    </w:p>
    <w:p w14:paraId="07DB8709" w14:textId="77777777" w:rsidR="0045648F" w:rsidRPr="009D712E" w:rsidRDefault="0045648F" w:rsidP="0045648F">
      <w:pPr>
        <w:jc w:val="center"/>
      </w:pPr>
      <w:r>
        <w:rPr>
          <w:bCs/>
        </w:rPr>
        <w:t xml:space="preserve">                                                                                                             </w:t>
      </w:r>
      <w:r w:rsidRPr="009D712E">
        <w:rPr>
          <w:bCs/>
        </w:rPr>
        <w:t>Data wpływu deklaracji</w:t>
      </w:r>
    </w:p>
    <w:p w14:paraId="0BD808FD" w14:textId="77777777" w:rsidR="0045648F" w:rsidRPr="009D712E" w:rsidRDefault="0045648F" w:rsidP="0045648F"/>
    <w:p w14:paraId="79DD8588" w14:textId="77777777" w:rsidR="0045648F" w:rsidRPr="009D712E" w:rsidRDefault="0045648F" w:rsidP="0045648F"/>
    <w:p w14:paraId="4258B861" w14:textId="77777777" w:rsidR="0045648F" w:rsidRPr="009D712E" w:rsidRDefault="0045648F" w:rsidP="0045648F">
      <w:pPr>
        <w:jc w:val="right"/>
      </w:pPr>
      <w:r w:rsidRPr="009D712E">
        <w:t>………………………………….</w:t>
      </w:r>
    </w:p>
    <w:p w14:paraId="60A63262" w14:textId="77777777" w:rsidR="0045648F" w:rsidRPr="009D712E" w:rsidRDefault="0045648F" w:rsidP="0045648F"/>
    <w:p w14:paraId="62E7CEF0" w14:textId="77777777" w:rsidR="0045648F" w:rsidRPr="009D712E" w:rsidRDefault="0045648F" w:rsidP="0045648F">
      <w:pPr>
        <w:ind w:left="3940"/>
        <w:jc w:val="right"/>
        <w:rPr>
          <w:sz w:val="20"/>
          <w:szCs w:val="20"/>
        </w:rPr>
      </w:pPr>
      <w:r w:rsidRPr="009D712E">
        <w:rPr>
          <w:sz w:val="20"/>
          <w:szCs w:val="20"/>
        </w:rPr>
        <w:t>Podpis osoby przyjmującej deklarację</w:t>
      </w:r>
    </w:p>
    <w:p w14:paraId="71FAB842" w14:textId="77777777" w:rsidR="0045648F" w:rsidRPr="009D712E" w:rsidRDefault="0045648F" w:rsidP="0045648F">
      <w:pPr>
        <w:jc w:val="center"/>
      </w:pPr>
    </w:p>
    <w:p w14:paraId="356DFF39" w14:textId="7D858DD6" w:rsidR="0045648F" w:rsidRDefault="0045648F" w:rsidP="0045648F">
      <w:pPr>
        <w:jc w:val="both"/>
        <w:rPr>
          <w:sz w:val="20"/>
          <w:szCs w:val="20"/>
        </w:rPr>
      </w:pPr>
    </w:p>
    <w:p w14:paraId="079F4002" w14:textId="03674A8C" w:rsidR="00E217D6" w:rsidRDefault="00E217D6" w:rsidP="0045648F">
      <w:pPr>
        <w:jc w:val="both"/>
        <w:rPr>
          <w:sz w:val="20"/>
          <w:szCs w:val="20"/>
        </w:rPr>
      </w:pPr>
    </w:p>
    <w:p w14:paraId="2CA38AB8" w14:textId="190D6E9E" w:rsidR="00E217D6" w:rsidRDefault="00E217D6" w:rsidP="0045648F">
      <w:pPr>
        <w:jc w:val="both"/>
        <w:rPr>
          <w:sz w:val="20"/>
          <w:szCs w:val="20"/>
        </w:rPr>
      </w:pPr>
    </w:p>
    <w:p w14:paraId="33595899" w14:textId="05A8BE14" w:rsidR="00E217D6" w:rsidRDefault="00E217D6" w:rsidP="0045648F">
      <w:pPr>
        <w:jc w:val="both"/>
        <w:rPr>
          <w:sz w:val="20"/>
          <w:szCs w:val="20"/>
        </w:rPr>
      </w:pPr>
    </w:p>
    <w:p w14:paraId="3590A63C" w14:textId="094622A4" w:rsidR="00E217D6" w:rsidRDefault="00E217D6" w:rsidP="0045648F">
      <w:pPr>
        <w:jc w:val="both"/>
        <w:rPr>
          <w:sz w:val="20"/>
          <w:szCs w:val="20"/>
        </w:rPr>
      </w:pPr>
    </w:p>
    <w:p w14:paraId="62ABB50F" w14:textId="77777777" w:rsidR="00E217D6" w:rsidRDefault="00E217D6" w:rsidP="0045648F">
      <w:pPr>
        <w:jc w:val="both"/>
        <w:rPr>
          <w:sz w:val="20"/>
          <w:szCs w:val="20"/>
        </w:rPr>
      </w:pPr>
    </w:p>
    <w:p w14:paraId="212E6204" w14:textId="77777777" w:rsidR="00854BA5" w:rsidRPr="00854BA5" w:rsidRDefault="00854BA5" w:rsidP="00854BA5">
      <w:pPr>
        <w:spacing w:line="360" w:lineRule="auto"/>
        <w:jc w:val="center"/>
        <w:rPr>
          <w:b/>
          <w:bCs/>
        </w:rPr>
      </w:pPr>
      <w:r w:rsidRPr="00854BA5">
        <w:rPr>
          <w:b/>
          <w:bCs/>
        </w:rPr>
        <w:lastRenderedPageBreak/>
        <w:t>KLAUZULA INFORMACYJNA</w:t>
      </w:r>
    </w:p>
    <w:p w14:paraId="0B72FE89" w14:textId="77777777" w:rsidR="00854BA5" w:rsidRPr="00854BA5" w:rsidRDefault="00854BA5" w:rsidP="00854BA5">
      <w:pPr>
        <w:spacing w:line="360" w:lineRule="auto"/>
        <w:jc w:val="both"/>
      </w:pPr>
    </w:p>
    <w:p w14:paraId="559B8CE5" w14:textId="77777777" w:rsidR="00854BA5" w:rsidRPr="00854BA5" w:rsidRDefault="00854BA5" w:rsidP="00854BA5">
      <w:pPr>
        <w:spacing w:line="360" w:lineRule="auto"/>
        <w:jc w:val="both"/>
      </w:pPr>
      <w:r w:rsidRPr="00854BA5">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14:paraId="4B791B73" w14:textId="77777777" w:rsidR="00854BA5" w:rsidRPr="00854BA5" w:rsidRDefault="00854BA5" w:rsidP="00854BA5">
      <w:pPr>
        <w:widowControl w:val="0"/>
        <w:autoSpaceDE w:val="0"/>
        <w:autoSpaceDN w:val="0"/>
        <w:adjustRightInd w:val="0"/>
        <w:jc w:val="both"/>
        <w:rPr>
          <w:b/>
          <w:color w:val="000000"/>
        </w:rPr>
      </w:pPr>
    </w:p>
    <w:p w14:paraId="001EDC4E" w14:textId="77777777" w:rsidR="00854BA5" w:rsidRPr="00854BA5" w:rsidRDefault="00854BA5" w:rsidP="00854BA5">
      <w:pPr>
        <w:widowControl w:val="0"/>
        <w:numPr>
          <w:ilvl w:val="0"/>
          <w:numId w:val="4"/>
        </w:numPr>
        <w:autoSpaceDE w:val="0"/>
        <w:autoSpaceDN w:val="0"/>
        <w:adjustRightInd w:val="0"/>
        <w:spacing w:after="10" w:line="276" w:lineRule="auto"/>
        <w:contextualSpacing/>
        <w:jc w:val="both"/>
        <w:rPr>
          <w:rFonts w:eastAsia="Times New Roman"/>
          <w:b/>
        </w:rPr>
      </w:pPr>
      <w:r w:rsidRPr="00854BA5">
        <w:rPr>
          <w:rFonts w:eastAsia="Times New Roman"/>
        </w:rPr>
        <w:t xml:space="preserve">Administratorem przetwarzanych danych w ramach procesu rekrutacji jest </w:t>
      </w:r>
    </w:p>
    <w:p w14:paraId="3AF6416D" w14:textId="77777777" w:rsidR="00854BA5" w:rsidRPr="00854BA5" w:rsidRDefault="00854BA5" w:rsidP="00854BA5">
      <w:pPr>
        <w:widowControl w:val="0"/>
        <w:autoSpaceDE w:val="0"/>
        <w:autoSpaceDN w:val="0"/>
        <w:adjustRightInd w:val="0"/>
        <w:spacing w:after="10" w:line="276" w:lineRule="auto"/>
        <w:ind w:left="284"/>
        <w:jc w:val="both"/>
        <w:rPr>
          <w:b/>
        </w:rPr>
      </w:pPr>
      <w:r w:rsidRPr="00854BA5">
        <w:rPr>
          <w:b/>
        </w:rPr>
        <w:t xml:space="preserve">      Szkoła Podstawowa im. Jana Króla w Nieliszu (adres 22-413 Nielisz, Nielisz 278, </w:t>
      </w:r>
    </w:p>
    <w:p w14:paraId="1438C912" w14:textId="0E7B0D5C" w:rsidR="00854BA5" w:rsidRPr="00854BA5" w:rsidRDefault="00854BA5" w:rsidP="00854BA5">
      <w:pPr>
        <w:widowControl w:val="0"/>
        <w:autoSpaceDE w:val="0"/>
        <w:autoSpaceDN w:val="0"/>
        <w:adjustRightInd w:val="0"/>
        <w:spacing w:after="10" w:line="276" w:lineRule="auto"/>
        <w:ind w:left="284"/>
        <w:jc w:val="both"/>
        <w:rPr>
          <w:b/>
        </w:rPr>
      </w:pPr>
      <w:r w:rsidRPr="00854BA5">
        <w:rPr>
          <w:b/>
        </w:rPr>
        <w:t xml:space="preserve">      adres e-mail: </w:t>
      </w:r>
      <w:hyperlink r:id="rId7" w:history="1">
        <w:r w:rsidR="00E217D6" w:rsidRPr="00097F30">
          <w:rPr>
            <w:rStyle w:val="Hipercze"/>
            <w:b/>
          </w:rPr>
          <w:t>spnielisz@nielisz.pl</w:t>
        </w:r>
      </w:hyperlink>
      <w:r w:rsidRPr="00854BA5">
        <w:rPr>
          <w:b/>
        </w:rPr>
        <w:t xml:space="preserve"> ,  tel. kontaktowy: 84 631-27-03).</w:t>
      </w:r>
    </w:p>
    <w:p w14:paraId="61866A90" w14:textId="77777777" w:rsidR="00854BA5" w:rsidRPr="00854BA5" w:rsidRDefault="00854BA5" w:rsidP="00854BA5">
      <w:pPr>
        <w:numPr>
          <w:ilvl w:val="0"/>
          <w:numId w:val="4"/>
        </w:numPr>
        <w:spacing w:after="200" w:line="276" w:lineRule="auto"/>
        <w:contextualSpacing/>
        <w:jc w:val="both"/>
        <w:rPr>
          <w:rFonts w:eastAsia="Times New Roman"/>
        </w:rPr>
      </w:pPr>
      <w:r w:rsidRPr="00854BA5">
        <w:rPr>
          <w:rFonts w:eastAsia="Times New Roman"/>
        </w:rPr>
        <w:t xml:space="preserve">Administrator wyznaczył Inspektora Ochrony Danych, z którym mogą się Państwo kontaktować we wszystkich sprawach dotyczących przetwarzania danych osobowych za pośrednictwem adresu e–mail: </w:t>
      </w:r>
      <w:hyperlink r:id="rId8" w:history="1">
        <w:r w:rsidRPr="00854BA5">
          <w:rPr>
            <w:rFonts w:eastAsia="Times New Roman"/>
            <w:color w:val="0563C1" w:themeColor="hyperlink"/>
            <w:u w:val="single"/>
          </w:rPr>
          <w:t>inspektor@cbi24.pl</w:t>
        </w:r>
      </w:hyperlink>
      <w:r w:rsidRPr="00854BA5">
        <w:rPr>
          <w:rFonts w:eastAsia="Times New Roman"/>
        </w:rPr>
        <w:t xml:space="preserve">  lub pisemnie pod adres Administratora.</w:t>
      </w:r>
    </w:p>
    <w:p w14:paraId="7CB30AE6" w14:textId="77777777" w:rsidR="00854BA5" w:rsidRPr="00854BA5" w:rsidRDefault="00854BA5" w:rsidP="00854BA5">
      <w:pPr>
        <w:numPr>
          <w:ilvl w:val="0"/>
          <w:numId w:val="4"/>
        </w:numPr>
        <w:spacing w:after="200" w:line="360" w:lineRule="auto"/>
        <w:contextualSpacing/>
        <w:jc w:val="both"/>
        <w:rPr>
          <w:rFonts w:eastAsia="Times New Roman"/>
        </w:rPr>
      </w:pPr>
      <w:r w:rsidRPr="00854BA5">
        <w:rPr>
          <w:rFonts w:eastAsia="Times New Roman"/>
        </w:rPr>
        <w:t>Pani/Pana dane osobowe będą przetwarzane w celu prowadzenia postępowania rekrutacyjnego do oddziału przedszkolnego w publicznej szkole podstawowej.</w:t>
      </w:r>
    </w:p>
    <w:p w14:paraId="7BB60BAB" w14:textId="77777777" w:rsidR="00854BA5" w:rsidRPr="00854BA5" w:rsidRDefault="00854BA5" w:rsidP="00854BA5">
      <w:pPr>
        <w:numPr>
          <w:ilvl w:val="0"/>
          <w:numId w:val="4"/>
        </w:numPr>
        <w:spacing w:after="200" w:line="360" w:lineRule="auto"/>
        <w:contextualSpacing/>
        <w:jc w:val="both"/>
        <w:rPr>
          <w:rFonts w:eastAsia="Times New Roman"/>
        </w:rPr>
      </w:pPr>
      <w:r w:rsidRPr="00854BA5">
        <w:rPr>
          <w:rFonts w:eastAsia="Times New Roman"/>
        </w:rPr>
        <w:t xml:space="preserve">Podstawą dopuszczalności przetwarzania danych osobowych jest </w:t>
      </w:r>
      <w:bookmarkStart w:id="0" w:name="_Hlk94791650"/>
      <w:r w:rsidRPr="00854BA5">
        <w:rPr>
          <w:rFonts w:eastAsia="Times New Roman"/>
        </w:rPr>
        <w:t xml:space="preserve">art. 6 ust. 1 lit. c) </w:t>
      </w:r>
      <w:bookmarkEnd w:id="0"/>
      <w:r w:rsidRPr="00854BA5">
        <w:rPr>
          <w:rFonts w:eastAsia="Times New Roman"/>
        </w:rPr>
        <w:t xml:space="preserve">RODO oraz art. 9 ust. 2 lit. g) RODO. Przepisy szczególne zostały zawarte w ustawie z dnia 14 grudnia 2016 r. Prawo oświatowe (t. j. Dz. U. z 2021 r. poz. 1082). </w:t>
      </w:r>
    </w:p>
    <w:p w14:paraId="11EA918A" w14:textId="77777777" w:rsidR="00854BA5" w:rsidRPr="00854BA5" w:rsidRDefault="00854BA5" w:rsidP="00854BA5">
      <w:pPr>
        <w:numPr>
          <w:ilvl w:val="0"/>
          <w:numId w:val="4"/>
        </w:numPr>
        <w:spacing w:after="200" w:line="360" w:lineRule="auto"/>
        <w:contextualSpacing/>
        <w:jc w:val="both"/>
        <w:rPr>
          <w:rFonts w:eastAsia="Times New Roman"/>
        </w:rPr>
      </w:pPr>
      <w:r w:rsidRPr="00854BA5">
        <w:rPr>
          <w:rFonts w:eastAsia="Times New Roman"/>
        </w:rPr>
        <w:t>Przetwarzanie danych osobowych jest wymogiem ustawowym. Osoby, których dane dotyczą są zobowiązane do ich podania. Nieprzekazanie danych skutkować będzie niemożnością przyjęcia dziecka do oddziału przedszkolnego przy Szkole Podstawowej im. Jana Króla w Nieliszu.</w:t>
      </w:r>
    </w:p>
    <w:p w14:paraId="6EDE1CB1" w14:textId="77777777" w:rsidR="00854BA5" w:rsidRPr="00854BA5" w:rsidRDefault="00854BA5" w:rsidP="00854BA5">
      <w:pPr>
        <w:numPr>
          <w:ilvl w:val="0"/>
          <w:numId w:val="4"/>
        </w:numPr>
        <w:spacing w:after="200" w:line="360" w:lineRule="auto"/>
        <w:contextualSpacing/>
        <w:jc w:val="both"/>
        <w:rPr>
          <w:rFonts w:eastAsia="Times New Roman"/>
        </w:rPr>
      </w:pPr>
      <w:r w:rsidRPr="00854BA5">
        <w:rPr>
          <w:rFonts w:eastAsia="Times New Roman"/>
        </w:rPr>
        <w:t>Dane osobowe będą ujawniane osobom działającym z upoważnienia administratora, mającym dostęp do danych osobowych i przetwarzającym je wyłącznie na polecenie administratora, chyba że wymaga tego prawo UE lub prawo państwa członkowskiego.</w:t>
      </w:r>
    </w:p>
    <w:p w14:paraId="59FFB007" w14:textId="77777777" w:rsidR="00854BA5" w:rsidRPr="00854BA5" w:rsidRDefault="00854BA5" w:rsidP="00854BA5">
      <w:pPr>
        <w:spacing w:after="200" w:line="360" w:lineRule="auto"/>
        <w:ind w:left="644"/>
        <w:contextualSpacing/>
        <w:jc w:val="both"/>
        <w:rPr>
          <w:rFonts w:eastAsia="Times New Roman"/>
        </w:rPr>
      </w:pPr>
    </w:p>
    <w:p w14:paraId="4110F4F4" w14:textId="77777777" w:rsidR="00854BA5" w:rsidRPr="00854BA5" w:rsidRDefault="00854BA5" w:rsidP="00854BA5">
      <w:pPr>
        <w:spacing w:after="200" w:line="360" w:lineRule="auto"/>
        <w:ind w:left="644"/>
        <w:contextualSpacing/>
        <w:jc w:val="both"/>
        <w:rPr>
          <w:rFonts w:eastAsia="Times New Roman"/>
        </w:rPr>
      </w:pPr>
      <w:r w:rsidRPr="00854BA5">
        <w:rPr>
          <w:rFonts w:eastAsia="Times New Roman"/>
        </w:rPr>
        <w:t>Ponadto listy kandydatów i nieprzyjętych podaje się do publicznej wiadomości poprzez umieszczenie w widocznym miejscu w siedzibie administratora.</w:t>
      </w:r>
    </w:p>
    <w:p w14:paraId="42920A82" w14:textId="77777777" w:rsidR="00854BA5" w:rsidRPr="00854BA5" w:rsidRDefault="00854BA5" w:rsidP="00854BA5">
      <w:pPr>
        <w:numPr>
          <w:ilvl w:val="0"/>
          <w:numId w:val="4"/>
        </w:numPr>
        <w:spacing w:after="200" w:line="360" w:lineRule="auto"/>
        <w:jc w:val="both"/>
      </w:pPr>
      <w:r w:rsidRPr="00854BA5">
        <w:t xml:space="preserve">Okres przechowywania danych osobowych został określony w art. 160 ustawy Prawo oświatowe. Dane osobowe kandydatów zgromadzone w celach postępowania rekrutacyjnego oraz dokumentacja postępowania rekrutacyjnego są przechowywane nie dłużej niż do końca okresu, w którym uczeń korzysta z wychowania przedszkolnego </w:t>
      </w:r>
      <w:bookmarkStart w:id="1" w:name="_Hlk94792269"/>
      <w:r w:rsidRPr="00854BA5">
        <w:t>w oddziale przedszkolnym w publicznej szkole podstawowej</w:t>
      </w:r>
      <w:bookmarkEnd w:id="1"/>
      <w:r w:rsidRPr="00854BA5">
        <w:t xml:space="preserve">. Dane osobowe kandydatów nieprzyjętych zgromadzone w celach postępowania rekrutacyjnego są przechowywane w oddziale przedszkolnym w publicznej szkole podstawowej, przez okres roku, chyba </w:t>
      </w:r>
      <w:r w:rsidRPr="00854BA5">
        <w:lastRenderedPageBreak/>
        <w:t>że na rozstrzygnięcie dyrektora przedszkola lub szkoły została wniesiona skarga do sądu administracyjnego i postępowanie nie zostało zakończone prawomocnym wyrokiem.</w:t>
      </w:r>
    </w:p>
    <w:p w14:paraId="77A9FD35" w14:textId="77777777" w:rsidR="00854BA5" w:rsidRPr="00854BA5" w:rsidRDefault="00854BA5" w:rsidP="00854BA5">
      <w:pPr>
        <w:numPr>
          <w:ilvl w:val="0"/>
          <w:numId w:val="4"/>
        </w:numPr>
        <w:spacing w:after="200" w:line="360" w:lineRule="auto"/>
        <w:contextualSpacing/>
        <w:jc w:val="both"/>
        <w:rPr>
          <w:rFonts w:eastAsia="Times New Roman"/>
        </w:rPr>
      </w:pPr>
      <w:r w:rsidRPr="00854BA5">
        <w:rPr>
          <w:rFonts w:eastAsia="Times New Roman"/>
        </w:rPr>
        <w:t>W związku z przetwarzaniem Pani/Pana danych osobowych, przysługują Państwu następujące prawa:</w:t>
      </w:r>
    </w:p>
    <w:p w14:paraId="4F63CE3E" w14:textId="77777777" w:rsidR="00854BA5" w:rsidRPr="00854BA5" w:rsidRDefault="00854BA5" w:rsidP="00854BA5">
      <w:pPr>
        <w:numPr>
          <w:ilvl w:val="0"/>
          <w:numId w:val="3"/>
        </w:numPr>
        <w:spacing w:after="200" w:line="360" w:lineRule="auto"/>
        <w:contextualSpacing/>
        <w:jc w:val="both"/>
        <w:rPr>
          <w:rFonts w:eastAsia="Times New Roman"/>
        </w:rPr>
      </w:pPr>
      <w:r w:rsidRPr="00854BA5">
        <w:rPr>
          <w:rFonts w:eastAsia="Times New Roman"/>
        </w:rPr>
        <w:t xml:space="preserve">prawo dostępu do swoich danych osobowych oraz otrzymania ich kopii; </w:t>
      </w:r>
    </w:p>
    <w:p w14:paraId="42EC0142" w14:textId="77777777" w:rsidR="00854BA5" w:rsidRPr="00854BA5" w:rsidRDefault="00854BA5" w:rsidP="00854BA5">
      <w:pPr>
        <w:numPr>
          <w:ilvl w:val="0"/>
          <w:numId w:val="3"/>
        </w:numPr>
        <w:spacing w:after="200" w:line="360" w:lineRule="auto"/>
        <w:contextualSpacing/>
        <w:jc w:val="both"/>
        <w:rPr>
          <w:rFonts w:eastAsia="Times New Roman"/>
        </w:rPr>
      </w:pPr>
      <w:r w:rsidRPr="00854BA5">
        <w:rPr>
          <w:rFonts w:eastAsia="Times New Roman"/>
        </w:rPr>
        <w:t>sprostowania danych;</w:t>
      </w:r>
    </w:p>
    <w:p w14:paraId="72F9078E" w14:textId="77777777" w:rsidR="00854BA5" w:rsidRPr="00854BA5" w:rsidRDefault="00854BA5" w:rsidP="00854BA5">
      <w:pPr>
        <w:numPr>
          <w:ilvl w:val="0"/>
          <w:numId w:val="3"/>
        </w:numPr>
        <w:spacing w:after="200" w:line="360" w:lineRule="auto"/>
        <w:contextualSpacing/>
        <w:jc w:val="both"/>
        <w:rPr>
          <w:rFonts w:eastAsia="Times New Roman"/>
        </w:rPr>
      </w:pPr>
      <w:r w:rsidRPr="00854BA5">
        <w:rPr>
          <w:rFonts w:eastAsia="Times New Roman"/>
        </w:rPr>
        <w:t>ograniczenia przetwarzania;</w:t>
      </w:r>
    </w:p>
    <w:p w14:paraId="56A3D6D5" w14:textId="77777777" w:rsidR="00854BA5" w:rsidRPr="00854BA5" w:rsidRDefault="00854BA5" w:rsidP="00854BA5">
      <w:pPr>
        <w:numPr>
          <w:ilvl w:val="0"/>
          <w:numId w:val="3"/>
        </w:numPr>
        <w:spacing w:after="200" w:line="360" w:lineRule="auto"/>
        <w:contextualSpacing/>
        <w:jc w:val="both"/>
        <w:rPr>
          <w:rFonts w:eastAsia="Times New Roman"/>
        </w:rPr>
      </w:pPr>
      <w:r w:rsidRPr="00854BA5">
        <w:rPr>
          <w:rFonts w:eastAsia="Times New Roman"/>
        </w:rPr>
        <w:t>żądania usunięcia danych, o ile znajdzie zastosowanie jedna z przesłanek z art. 17 ust. 1 RODO.</w:t>
      </w:r>
    </w:p>
    <w:p w14:paraId="66759A25" w14:textId="77777777" w:rsidR="00854BA5" w:rsidRPr="00854BA5" w:rsidRDefault="00854BA5" w:rsidP="00854BA5">
      <w:pPr>
        <w:numPr>
          <w:ilvl w:val="0"/>
          <w:numId w:val="4"/>
        </w:numPr>
        <w:spacing w:after="200" w:line="360" w:lineRule="auto"/>
        <w:contextualSpacing/>
        <w:jc w:val="both"/>
        <w:rPr>
          <w:rFonts w:eastAsia="Times New Roman"/>
        </w:rPr>
      </w:pPr>
      <w:r w:rsidRPr="00854BA5">
        <w:rPr>
          <w:rFonts w:eastAsia="Times New Roman"/>
        </w:rPr>
        <w:t>Ma Pani/Pan prawo złożenia skargi na niezgodne z prawem przetwarzanie danych osobowych do Prezesa Urzędu Ochrony Danych Osobowych (Urząd Ochrony Danych Osobowych, ul. Stawki 2, 00 – 193 Warszawa).</w:t>
      </w:r>
    </w:p>
    <w:p w14:paraId="48A76571" w14:textId="77777777" w:rsidR="00854BA5" w:rsidRPr="00854BA5" w:rsidRDefault="00854BA5" w:rsidP="00854BA5">
      <w:pPr>
        <w:spacing w:line="360" w:lineRule="auto"/>
        <w:jc w:val="both"/>
      </w:pPr>
    </w:p>
    <w:p w14:paraId="58EB7E62" w14:textId="77777777" w:rsidR="00854BA5" w:rsidRPr="00854BA5" w:rsidRDefault="00854BA5" w:rsidP="00854BA5">
      <w:pPr>
        <w:spacing w:line="360" w:lineRule="auto"/>
        <w:jc w:val="both"/>
      </w:pPr>
    </w:p>
    <w:p w14:paraId="5D5C69BD" w14:textId="77777777" w:rsidR="00854BA5" w:rsidRPr="00854BA5" w:rsidRDefault="00854BA5" w:rsidP="00854BA5">
      <w:pPr>
        <w:widowControl w:val="0"/>
        <w:autoSpaceDE w:val="0"/>
        <w:autoSpaceDN w:val="0"/>
        <w:adjustRightInd w:val="0"/>
        <w:jc w:val="both"/>
      </w:pPr>
      <w:r w:rsidRPr="00854BA5">
        <w:t xml:space="preserve">Zapoznałam się/zapoznałem się z treścią powyższych pouczeń. Oświadczam, że podane informacje są zgodne ze stanem faktycznym. </w:t>
      </w:r>
    </w:p>
    <w:p w14:paraId="3D516654" w14:textId="77777777" w:rsidR="00854BA5" w:rsidRPr="00854BA5" w:rsidRDefault="00854BA5" w:rsidP="00854BA5">
      <w:pPr>
        <w:jc w:val="both"/>
      </w:pPr>
    </w:p>
    <w:p w14:paraId="76CF8937" w14:textId="77777777" w:rsidR="00854BA5" w:rsidRPr="00854BA5" w:rsidRDefault="00854BA5" w:rsidP="00854BA5">
      <w:pPr>
        <w:jc w:val="both"/>
      </w:pPr>
    </w:p>
    <w:p w14:paraId="12D007FB" w14:textId="77777777" w:rsidR="00854BA5" w:rsidRPr="00854BA5" w:rsidRDefault="00854BA5" w:rsidP="00854BA5">
      <w:pPr>
        <w:jc w:val="both"/>
      </w:pPr>
    </w:p>
    <w:p w14:paraId="51CEEB8B" w14:textId="77777777" w:rsidR="00854BA5" w:rsidRPr="00854BA5" w:rsidRDefault="00854BA5" w:rsidP="00854BA5">
      <w:pPr>
        <w:keepLines/>
        <w:widowControl w:val="0"/>
        <w:tabs>
          <w:tab w:val="left" w:pos="850"/>
          <w:tab w:val="right" w:pos="9072"/>
        </w:tabs>
        <w:suppressAutoHyphens/>
        <w:autoSpaceDE w:val="0"/>
        <w:autoSpaceDN w:val="0"/>
        <w:adjustRightInd w:val="0"/>
        <w:spacing w:before="227" w:after="113" w:line="220" w:lineRule="atLeast"/>
        <w:rPr>
          <w:rFonts w:eastAsia="Times New Roman"/>
          <w:color w:val="000000"/>
        </w:rPr>
      </w:pPr>
      <w:bookmarkStart w:id="2" w:name="_Hlk94792988"/>
      <w:r w:rsidRPr="00854BA5">
        <w:rPr>
          <w:rFonts w:eastAsia="Times New Roman"/>
          <w:color w:val="000000"/>
        </w:rPr>
        <w:t>………………………                                          ……………………………………………….</w:t>
      </w:r>
    </w:p>
    <w:p w14:paraId="0A2F18A7" w14:textId="77777777" w:rsidR="00854BA5" w:rsidRPr="00854BA5" w:rsidRDefault="00854BA5" w:rsidP="00854BA5">
      <w:pPr>
        <w:keepLines/>
        <w:widowControl w:val="0"/>
        <w:tabs>
          <w:tab w:val="left" w:pos="706"/>
          <w:tab w:val="left" w:pos="734"/>
          <w:tab w:val="left" w:pos="850"/>
          <w:tab w:val="right" w:pos="9072"/>
        </w:tabs>
        <w:suppressAutoHyphens/>
        <w:autoSpaceDE w:val="0"/>
        <w:autoSpaceDN w:val="0"/>
        <w:adjustRightInd w:val="0"/>
        <w:spacing w:before="227" w:after="113" w:line="220" w:lineRule="atLeast"/>
        <w:rPr>
          <w:rFonts w:eastAsia="Times New Roman"/>
          <w:color w:val="000000"/>
        </w:rPr>
      </w:pPr>
      <w:r w:rsidRPr="00854BA5">
        <w:rPr>
          <w:rFonts w:eastAsia="Times New Roman"/>
          <w:color w:val="000000"/>
        </w:rPr>
        <w:tab/>
      </w:r>
      <w:r w:rsidRPr="00854BA5">
        <w:rPr>
          <w:rFonts w:eastAsia="Times New Roman"/>
          <w:i/>
          <w:iCs/>
          <w:color w:val="000000"/>
        </w:rPr>
        <w:t>(</w:t>
      </w:r>
      <w:r w:rsidRPr="00854BA5">
        <w:rPr>
          <w:rFonts w:eastAsia="Times New Roman"/>
          <w:i/>
          <w:iCs/>
          <w:color w:val="000000"/>
          <w:sz w:val="22"/>
          <w:szCs w:val="22"/>
        </w:rPr>
        <w:t>data)</w:t>
      </w:r>
      <w:r w:rsidRPr="00854BA5">
        <w:rPr>
          <w:rFonts w:eastAsia="Times New Roman"/>
          <w:color w:val="000000"/>
        </w:rPr>
        <w:tab/>
        <w:t>……………………………………………….</w:t>
      </w:r>
    </w:p>
    <w:p w14:paraId="4BD17A63" w14:textId="77777777" w:rsidR="00854BA5" w:rsidRPr="00854BA5" w:rsidRDefault="00854BA5" w:rsidP="00854BA5">
      <w:pPr>
        <w:keepLines/>
        <w:widowControl w:val="0"/>
        <w:tabs>
          <w:tab w:val="left" w:pos="850"/>
        </w:tabs>
        <w:suppressAutoHyphens/>
        <w:autoSpaceDE w:val="0"/>
        <w:autoSpaceDN w:val="0"/>
        <w:adjustRightInd w:val="0"/>
        <w:spacing w:before="227" w:after="113" w:line="220" w:lineRule="atLeast"/>
        <w:jc w:val="right"/>
        <w:rPr>
          <w:rFonts w:eastAsia="Times New Roman"/>
          <w:i/>
          <w:color w:val="000000"/>
          <w:sz w:val="22"/>
          <w:szCs w:val="22"/>
        </w:rPr>
      </w:pPr>
      <w:r w:rsidRPr="00854BA5">
        <w:rPr>
          <w:rFonts w:eastAsia="Times New Roman"/>
          <w:i/>
          <w:color w:val="000000"/>
          <w:sz w:val="22"/>
          <w:szCs w:val="22"/>
        </w:rPr>
        <w:t>(czytelny podpis rodziców/opiekunów kandydata)</w:t>
      </w:r>
      <w:bookmarkEnd w:id="2"/>
    </w:p>
    <w:p w14:paraId="3E50F8E3" w14:textId="77777777" w:rsidR="00854BA5" w:rsidRPr="00854BA5" w:rsidRDefault="00854BA5" w:rsidP="00854BA5">
      <w:pPr>
        <w:keepNext/>
        <w:widowControl w:val="0"/>
        <w:suppressAutoHyphens/>
        <w:autoSpaceDE w:val="0"/>
        <w:autoSpaceDN w:val="0"/>
        <w:adjustRightInd w:val="0"/>
        <w:spacing w:before="198" w:after="113" w:line="220" w:lineRule="atLeast"/>
        <w:jc w:val="center"/>
        <w:rPr>
          <w:rFonts w:ascii="Book Antiqua" w:eastAsia="Times New Roman" w:hAnsi="Book Antiqua" w:cs="Book Antiqua"/>
          <w:b/>
          <w:color w:val="000000"/>
          <w:sz w:val="22"/>
          <w:szCs w:val="22"/>
        </w:rPr>
      </w:pPr>
    </w:p>
    <w:p w14:paraId="4368FCE6" w14:textId="77777777" w:rsidR="00854BA5" w:rsidRPr="00854BA5" w:rsidRDefault="00854BA5" w:rsidP="00854BA5">
      <w:pPr>
        <w:jc w:val="both"/>
        <w:outlineLvl w:val="0"/>
        <w:rPr>
          <w:i/>
          <w:sz w:val="22"/>
          <w:szCs w:val="22"/>
        </w:rPr>
      </w:pPr>
    </w:p>
    <w:p w14:paraId="2DBAD4A1" w14:textId="77777777" w:rsidR="00854BA5" w:rsidRPr="00854BA5" w:rsidRDefault="00854BA5" w:rsidP="00854BA5">
      <w:pPr>
        <w:jc w:val="both"/>
        <w:rPr>
          <w:sz w:val="20"/>
          <w:szCs w:val="20"/>
        </w:rPr>
      </w:pPr>
    </w:p>
    <w:p w14:paraId="737BEC7E" w14:textId="77777777" w:rsidR="00854BA5" w:rsidRPr="00854BA5" w:rsidRDefault="00854BA5" w:rsidP="00854BA5">
      <w:pPr>
        <w:jc w:val="both"/>
        <w:rPr>
          <w:sz w:val="20"/>
          <w:szCs w:val="20"/>
        </w:rPr>
      </w:pPr>
    </w:p>
    <w:p w14:paraId="742C8CF7" w14:textId="77777777" w:rsidR="00854BA5" w:rsidRPr="00854BA5" w:rsidRDefault="00854BA5" w:rsidP="00854BA5">
      <w:pPr>
        <w:jc w:val="both"/>
        <w:rPr>
          <w:sz w:val="20"/>
          <w:szCs w:val="20"/>
        </w:rPr>
      </w:pPr>
    </w:p>
    <w:p w14:paraId="5E933922" w14:textId="77777777" w:rsidR="00554C57" w:rsidRDefault="00554C57" w:rsidP="00854BA5">
      <w:pPr>
        <w:jc w:val="both"/>
      </w:pPr>
    </w:p>
    <w:sectPr w:rsidR="00554C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5240" w14:textId="77777777" w:rsidR="007C159F" w:rsidRDefault="007C159F" w:rsidP="0045648F">
      <w:r>
        <w:separator/>
      </w:r>
    </w:p>
  </w:endnote>
  <w:endnote w:type="continuationSeparator" w:id="0">
    <w:p w14:paraId="18D174BA" w14:textId="77777777" w:rsidR="007C159F" w:rsidRDefault="007C159F" w:rsidP="0045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3616" w14:textId="77777777" w:rsidR="007C159F" w:rsidRDefault="007C159F" w:rsidP="0045648F">
      <w:r>
        <w:separator/>
      </w:r>
    </w:p>
  </w:footnote>
  <w:footnote w:type="continuationSeparator" w:id="0">
    <w:p w14:paraId="021A158D" w14:textId="77777777" w:rsidR="007C159F" w:rsidRDefault="007C159F" w:rsidP="00456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0C86"/>
    <w:multiLevelType w:val="hybridMultilevel"/>
    <w:tmpl w:val="83B4FB34"/>
    <w:lvl w:ilvl="0" w:tplc="CCC4F7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BF112F"/>
    <w:multiLevelType w:val="multilevel"/>
    <w:tmpl w:val="27BF112F"/>
    <w:lvl w:ilvl="0">
      <w:start w:val="1"/>
      <w:numFmt w:val="decimal"/>
      <w:lvlText w:val="%1."/>
      <w:lvlJc w:val="right"/>
      <w:pPr>
        <w:ind w:left="643" w:hanging="360"/>
      </w:pPr>
      <w:rPr>
        <w:rFonts w:hint="default"/>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811190"/>
    <w:multiLevelType w:val="hybridMultilevel"/>
    <w:tmpl w:val="F20098FA"/>
    <w:lvl w:ilvl="0" w:tplc="502E7DF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7B6A6781"/>
    <w:multiLevelType w:val="hybridMultilevel"/>
    <w:tmpl w:val="B14E7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966156">
    <w:abstractNumId w:val="1"/>
  </w:num>
  <w:num w:numId="2" w16cid:durableId="528101326">
    <w:abstractNumId w:val="3"/>
  </w:num>
  <w:num w:numId="3" w16cid:durableId="749159046">
    <w:abstractNumId w:val="0"/>
  </w:num>
  <w:num w:numId="4" w16cid:durableId="1521772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9C"/>
    <w:rsid w:val="002750B7"/>
    <w:rsid w:val="00437519"/>
    <w:rsid w:val="0045648F"/>
    <w:rsid w:val="00554C57"/>
    <w:rsid w:val="005A3109"/>
    <w:rsid w:val="00661AB8"/>
    <w:rsid w:val="00742D58"/>
    <w:rsid w:val="007C159F"/>
    <w:rsid w:val="00854BA5"/>
    <w:rsid w:val="00C65CBD"/>
    <w:rsid w:val="00D957CF"/>
    <w:rsid w:val="00E217D6"/>
    <w:rsid w:val="00E75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6258"/>
  <w15:chartTrackingRefBased/>
  <w15:docId w15:val="{1DAABC3A-D306-47A2-B205-9230C857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48F"/>
    <w:pPr>
      <w:spacing w:after="0" w:line="240" w:lineRule="auto"/>
    </w:pPr>
    <w:rPr>
      <w:rFonts w:ascii="Times New Roman" w:eastAsia="SimSu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rsid w:val="0045648F"/>
  </w:style>
  <w:style w:type="character" w:styleId="Odwoanieprzypisudolnego">
    <w:name w:val="footnote reference"/>
    <w:rsid w:val="0045648F"/>
    <w:rPr>
      <w:vertAlign w:val="superscript"/>
    </w:rPr>
  </w:style>
  <w:style w:type="paragraph" w:styleId="Tekstprzypisudolnego">
    <w:name w:val="footnote text"/>
    <w:basedOn w:val="Normalny"/>
    <w:link w:val="TekstprzypisudolnegoZnak"/>
    <w:rsid w:val="0045648F"/>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45648F"/>
    <w:rPr>
      <w:rFonts w:ascii="Times New Roman" w:eastAsia="SimSun" w:hAnsi="Times New Roman" w:cs="Times New Roman"/>
      <w:sz w:val="20"/>
      <w:szCs w:val="20"/>
      <w:lang w:eastAsia="pl-PL"/>
    </w:rPr>
  </w:style>
  <w:style w:type="paragraph" w:customStyle="1" w:styleId="Brakstyluakapitowego">
    <w:name w:val="[Brak stylu akapitowego]"/>
    <w:rsid w:val="0045648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wzortekst">
    <w:name w:val="wzor tekst"/>
    <w:basedOn w:val="Brakstyluakapitowego"/>
    <w:uiPriority w:val="99"/>
    <w:rsid w:val="0045648F"/>
    <w:pPr>
      <w:spacing w:line="220" w:lineRule="atLeast"/>
      <w:ind w:firstLine="397"/>
      <w:jc w:val="both"/>
    </w:pPr>
    <w:rPr>
      <w:rFonts w:ascii="Book Antiqua" w:hAnsi="Book Antiqua" w:cs="Book Antiqua"/>
      <w:sz w:val="18"/>
      <w:szCs w:val="18"/>
    </w:rPr>
  </w:style>
  <w:style w:type="paragraph" w:customStyle="1" w:styleId="wzorTYTUL">
    <w:name w:val="wzor TYTUL"/>
    <w:basedOn w:val="wzortekst"/>
    <w:uiPriority w:val="99"/>
    <w:rsid w:val="0045648F"/>
    <w:pPr>
      <w:suppressAutoHyphens/>
      <w:spacing w:after="227" w:line="240" w:lineRule="atLeast"/>
      <w:ind w:firstLine="0"/>
      <w:jc w:val="left"/>
    </w:pPr>
    <w:rPr>
      <w:rFonts w:ascii="Candara" w:hAnsi="Candara" w:cs="Candara"/>
      <w:b/>
      <w:bCs/>
      <w:sz w:val="20"/>
      <w:szCs w:val="20"/>
    </w:rPr>
  </w:style>
  <w:style w:type="paragraph" w:customStyle="1" w:styleId="wzorparagraf">
    <w:name w:val="wzor paragraf"/>
    <w:basedOn w:val="wzortekst"/>
    <w:uiPriority w:val="99"/>
    <w:rsid w:val="0045648F"/>
    <w:pPr>
      <w:keepNext/>
      <w:suppressAutoHyphens/>
      <w:spacing w:before="198" w:after="113"/>
      <w:ind w:firstLine="0"/>
      <w:jc w:val="center"/>
    </w:pPr>
    <w:rPr>
      <w:b/>
      <w:bCs/>
    </w:rPr>
  </w:style>
  <w:style w:type="paragraph" w:customStyle="1" w:styleId="wzorBW">
    <w:name w:val="wzor BW"/>
    <w:basedOn w:val="wzortekst"/>
    <w:uiPriority w:val="99"/>
    <w:rsid w:val="0045648F"/>
    <w:pPr>
      <w:ind w:firstLine="0"/>
    </w:pPr>
  </w:style>
  <w:style w:type="paragraph" w:customStyle="1" w:styleId="wzorpodpis">
    <w:name w:val="wzor podpis"/>
    <w:basedOn w:val="wzorBW"/>
    <w:uiPriority w:val="99"/>
    <w:rsid w:val="0045648F"/>
    <w:pPr>
      <w:keepLines/>
      <w:tabs>
        <w:tab w:val="left" w:pos="850"/>
      </w:tabs>
      <w:suppressAutoHyphens/>
      <w:spacing w:before="227" w:after="113"/>
      <w:jc w:val="right"/>
    </w:pPr>
    <w:rPr>
      <w:i/>
      <w:iCs/>
    </w:rPr>
  </w:style>
  <w:style w:type="paragraph" w:customStyle="1" w:styleId="wzordatadoprawej">
    <w:name w:val="wzor data do prawej"/>
    <w:basedOn w:val="Normalny"/>
    <w:uiPriority w:val="99"/>
    <w:rsid w:val="0045648F"/>
    <w:pPr>
      <w:widowControl w:val="0"/>
      <w:autoSpaceDE w:val="0"/>
      <w:autoSpaceDN w:val="0"/>
      <w:adjustRightInd w:val="0"/>
      <w:spacing w:after="113" w:line="220" w:lineRule="atLeast"/>
      <w:jc w:val="right"/>
      <w:textAlignment w:val="center"/>
    </w:pPr>
    <w:rPr>
      <w:rFonts w:ascii="Book Antiqua" w:eastAsia="Times New Roman" w:hAnsi="Book Antiqua" w:cs="Book Antiqua"/>
      <w:color w:val="000000"/>
      <w:sz w:val="18"/>
      <w:szCs w:val="18"/>
    </w:rPr>
  </w:style>
  <w:style w:type="paragraph" w:customStyle="1" w:styleId="wzortekstadresat">
    <w:name w:val="wzor tekst adresat"/>
    <w:basedOn w:val="wzortekst"/>
    <w:uiPriority w:val="99"/>
    <w:rsid w:val="0045648F"/>
    <w:pPr>
      <w:suppressAutoHyphens/>
      <w:ind w:left="5102" w:firstLine="0"/>
      <w:jc w:val="left"/>
    </w:pPr>
  </w:style>
  <w:style w:type="paragraph" w:customStyle="1" w:styleId="wzortabelatekst">
    <w:name w:val="wzor tabela tekst"/>
    <w:basedOn w:val="Normalny"/>
    <w:uiPriority w:val="99"/>
    <w:rsid w:val="0045648F"/>
    <w:pPr>
      <w:widowControl w:val="0"/>
      <w:autoSpaceDE w:val="0"/>
      <w:autoSpaceDN w:val="0"/>
      <w:adjustRightInd w:val="0"/>
      <w:spacing w:line="220" w:lineRule="atLeast"/>
      <w:textAlignment w:val="center"/>
    </w:pPr>
    <w:rPr>
      <w:rFonts w:ascii="Book Antiqua" w:eastAsia="Times New Roman" w:hAnsi="Book Antiqua" w:cs="Book Antiqua"/>
      <w:color w:val="000000"/>
      <w:sz w:val="18"/>
      <w:szCs w:val="18"/>
    </w:rPr>
  </w:style>
  <w:style w:type="character" w:customStyle="1" w:styleId="tekstbold">
    <w:name w:val="tekst_bold"/>
    <w:uiPriority w:val="99"/>
    <w:rsid w:val="0045648F"/>
    <w:rPr>
      <w:b/>
    </w:rPr>
  </w:style>
  <w:style w:type="character" w:customStyle="1" w:styleId="tekstitalik">
    <w:name w:val="tekst_italik"/>
    <w:uiPriority w:val="99"/>
    <w:rsid w:val="0045648F"/>
    <w:rPr>
      <w:i/>
      <w:color w:val="000000"/>
    </w:rPr>
  </w:style>
  <w:style w:type="paragraph" w:styleId="Akapitzlist">
    <w:name w:val="List Paragraph"/>
    <w:basedOn w:val="Normalny"/>
    <w:uiPriority w:val="34"/>
    <w:qFormat/>
    <w:rsid w:val="0045648F"/>
    <w:pPr>
      <w:spacing w:after="200" w:line="276" w:lineRule="auto"/>
      <w:ind w:left="720"/>
      <w:contextualSpacing/>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45648F"/>
    <w:rPr>
      <w:sz w:val="16"/>
      <w:szCs w:val="16"/>
    </w:rPr>
  </w:style>
  <w:style w:type="paragraph" w:styleId="Tekstkomentarza">
    <w:name w:val="annotation text"/>
    <w:basedOn w:val="Normalny"/>
    <w:link w:val="TekstkomentarzaZnak"/>
    <w:uiPriority w:val="99"/>
    <w:semiHidden/>
    <w:unhideWhenUsed/>
    <w:rsid w:val="0045648F"/>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45648F"/>
    <w:rPr>
      <w:sz w:val="20"/>
      <w:szCs w:val="20"/>
    </w:rPr>
  </w:style>
  <w:style w:type="paragraph" w:styleId="Tekstdymka">
    <w:name w:val="Balloon Text"/>
    <w:basedOn w:val="Normalny"/>
    <w:link w:val="TekstdymkaZnak"/>
    <w:uiPriority w:val="99"/>
    <w:semiHidden/>
    <w:unhideWhenUsed/>
    <w:rsid w:val="004564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648F"/>
    <w:rPr>
      <w:rFonts w:ascii="Segoe UI" w:eastAsia="SimSun" w:hAnsi="Segoe UI" w:cs="Segoe UI"/>
      <w:sz w:val="18"/>
      <w:szCs w:val="18"/>
      <w:lang w:eastAsia="pl-PL"/>
    </w:rPr>
  </w:style>
  <w:style w:type="paragraph" w:styleId="Nagwek">
    <w:name w:val="header"/>
    <w:basedOn w:val="Normalny"/>
    <w:link w:val="NagwekZnak"/>
    <w:uiPriority w:val="99"/>
    <w:unhideWhenUsed/>
    <w:rsid w:val="00854BA5"/>
    <w:pPr>
      <w:tabs>
        <w:tab w:val="center" w:pos="4536"/>
        <w:tab w:val="right" w:pos="9072"/>
      </w:tabs>
    </w:pPr>
  </w:style>
  <w:style w:type="character" w:customStyle="1" w:styleId="NagwekZnak">
    <w:name w:val="Nagłówek Znak"/>
    <w:basedOn w:val="Domylnaczcionkaakapitu"/>
    <w:link w:val="Nagwek"/>
    <w:uiPriority w:val="99"/>
    <w:rsid w:val="00854BA5"/>
    <w:rPr>
      <w:rFonts w:ascii="Times New Roman" w:eastAsia="SimSun" w:hAnsi="Times New Roman" w:cs="Times New Roman"/>
      <w:sz w:val="24"/>
      <w:szCs w:val="24"/>
      <w:lang w:eastAsia="pl-PL"/>
    </w:rPr>
  </w:style>
  <w:style w:type="paragraph" w:styleId="Stopka">
    <w:name w:val="footer"/>
    <w:basedOn w:val="Normalny"/>
    <w:link w:val="StopkaZnak"/>
    <w:uiPriority w:val="99"/>
    <w:unhideWhenUsed/>
    <w:rsid w:val="00854BA5"/>
    <w:pPr>
      <w:tabs>
        <w:tab w:val="center" w:pos="4536"/>
        <w:tab w:val="right" w:pos="9072"/>
      </w:tabs>
    </w:pPr>
  </w:style>
  <w:style w:type="character" w:customStyle="1" w:styleId="StopkaZnak">
    <w:name w:val="Stopka Znak"/>
    <w:basedOn w:val="Domylnaczcionkaakapitu"/>
    <w:link w:val="Stopka"/>
    <w:uiPriority w:val="99"/>
    <w:rsid w:val="00854BA5"/>
    <w:rPr>
      <w:rFonts w:ascii="Times New Roman" w:eastAsia="SimSun" w:hAnsi="Times New Roman" w:cs="Times New Roman"/>
      <w:sz w:val="24"/>
      <w:szCs w:val="24"/>
      <w:lang w:eastAsia="pl-PL"/>
    </w:rPr>
  </w:style>
  <w:style w:type="character" w:styleId="Hipercze">
    <w:name w:val="Hyperlink"/>
    <w:basedOn w:val="Domylnaczcionkaakapitu"/>
    <w:uiPriority w:val="99"/>
    <w:unhideWhenUsed/>
    <w:rsid w:val="00E217D6"/>
    <w:rPr>
      <w:color w:val="0563C1" w:themeColor="hyperlink"/>
      <w:u w:val="single"/>
    </w:rPr>
  </w:style>
  <w:style w:type="character" w:styleId="Nierozpoznanawzmianka">
    <w:name w:val="Unresolved Mention"/>
    <w:basedOn w:val="Domylnaczcionkaakapitu"/>
    <w:uiPriority w:val="99"/>
    <w:semiHidden/>
    <w:unhideWhenUsed/>
    <w:rsid w:val="00E21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spnielisz@nieli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5567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Nielisz</dc:creator>
  <cp:keywords/>
  <dc:description/>
  <cp:lastModifiedBy>Admin</cp:lastModifiedBy>
  <cp:revision>2</cp:revision>
  <dcterms:created xsi:type="dcterms:W3CDTF">2022-05-12T08:13:00Z</dcterms:created>
  <dcterms:modified xsi:type="dcterms:W3CDTF">2022-05-12T08:13:00Z</dcterms:modified>
</cp:coreProperties>
</file>