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99" w:rsidRPr="00760BE3" w:rsidRDefault="001A7E99" w:rsidP="001A7E99">
      <w:pPr>
        <w:spacing w:line="239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bookmarkStart w:id="0" w:name="page2"/>
      <w:bookmarkEnd w:id="0"/>
      <w:r w:rsidRPr="00760BE3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60BE3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760B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7E99" w:rsidRPr="00760BE3" w:rsidRDefault="001A7E99" w:rsidP="001A7E99">
      <w:pPr>
        <w:spacing w:line="239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760BE3">
        <w:rPr>
          <w:rFonts w:ascii="Times New Roman" w:hAnsi="Times New Roman" w:cs="Times New Roman"/>
          <w:b/>
          <w:sz w:val="24"/>
          <w:szCs w:val="24"/>
        </w:rPr>
        <w:t xml:space="preserve">Dyrektora Szkoły im. Marii Dąbrowskiej </w:t>
      </w:r>
    </w:p>
    <w:p w:rsidR="001A7E99" w:rsidRPr="00760BE3" w:rsidRDefault="001A7E99" w:rsidP="001A7E99">
      <w:pPr>
        <w:spacing w:line="239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0BE3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760BE3">
        <w:rPr>
          <w:rFonts w:ascii="Times New Roman" w:hAnsi="Times New Roman" w:cs="Times New Roman"/>
          <w:b/>
          <w:sz w:val="24"/>
          <w:szCs w:val="24"/>
        </w:rPr>
        <w:t xml:space="preserve"> Jarosławcu</w:t>
      </w:r>
    </w:p>
    <w:p w:rsidR="001A7E99" w:rsidRPr="00760BE3" w:rsidRDefault="001A7E99" w:rsidP="001A7E99">
      <w:pPr>
        <w:spacing w:line="239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0BE3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760BE3">
        <w:rPr>
          <w:rFonts w:ascii="Times New Roman" w:hAnsi="Times New Roman" w:cs="Times New Roman"/>
          <w:b/>
          <w:sz w:val="24"/>
          <w:szCs w:val="24"/>
        </w:rPr>
        <w:t xml:space="preserve"> dnia  </w:t>
      </w:r>
      <w:r>
        <w:rPr>
          <w:rFonts w:ascii="Times New Roman" w:hAnsi="Times New Roman" w:cs="Times New Roman"/>
          <w:b/>
          <w:sz w:val="24"/>
          <w:szCs w:val="24"/>
        </w:rPr>
        <w:t>03.02.2020</w:t>
      </w:r>
      <w:r w:rsidRPr="00760B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60BE3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760BE3">
        <w:rPr>
          <w:rFonts w:ascii="Times New Roman" w:hAnsi="Times New Roman" w:cs="Times New Roman"/>
          <w:b/>
          <w:sz w:val="24"/>
          <w:szCs w:val="24"/>
        </w:rPr>
        <w:t>.</w:t>
      </w:r>
    </w:p>
    <w:p w:rsidR="001A7E99" w:rsidRPr="00760BE3" w:rsidRDefault="001A7E99" w:rsidP="001A7E99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1A7E99" w:rsidRPr="00760BE3" w:rsidRDefault="001A7E99" w:rsidP="001A7E9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BE3">
        <w:rPr>
          <w:rFonts w:ascii="Times New Roman" w:eastAsia="Times New Roman" w:hAnsi="Times New Roman" w:cs="Times New Roman"/>
          <w:sz w:val="24"/>
          <w:szCs w:val="24"/>
        </w:rPr>
        <w:t>Terminy postępowania rekrutacyjnego oraz postępowania uzupełniającego, a także terminy składania dokumentów do oddziałów przedszkolnych w szkole podstawowej na rok szkolny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60BE3">
        <w:rPr>
          <w:rFonts w:ascii="Times New Roman" w:eastAsia="Times New Roman" w:hAnsi="Times New Roman" w:cs="Times New Roman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0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7E99" w:rsidRPr="00760BE3" w:rsidRDefault="001A7E99" w:rsidP="001A7E99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161" w:type="dxa"/>
        <w:tblInd w:w="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30"/>
        <w:gridCol w:w="1397"/>
        <w:gridCol w:w="1647"/>
        <w:gridCol w:w="4887"/>
      </w:tblGrid>
      <w:tr w:rsidR="001A7E99" w:rsidRPr="00760BE3" w:rsidTr="00EB1971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99" w:rsidRPr="00760BE3" w:rsidRDefault="001A7E99" w:rsidP="00EB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Od dnia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99" w:rsidRPr="00760BE3" w:rsidRDefault="001A7E99" w:rsidP="00EB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Do dnia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99" w:rsidRPr="00760BE3" w:rsidRDefault="001A7E99" w:rsidP="00EB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Do godz</w:t>
            </w: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99" w:rsidRPr="00760BE3" w:rsidRDefault="001A7E99" w:rsidP="00EB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Harmonogram czynności</w:t>
            </w:r>
          </w:p>
        </w:tc>
      </w:tr>
      <w:tr w:rsidR="001A7E99" w:rsidRPr="00760BE3" w:rsidTr="00EB1971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E99" w:rsidRPr="00760BE3" w:rsidRDefault="001A7E99" w:rsidP="00EB19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E99" w:rsidRPr="00760BE3" w:rsidRDefault="001A7E99" w:rsidP="00EB19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14.02.2020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E99" w:rsidRPr="00760BE3" w:rsidRDefault="001A7E99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 godzinach pracy przedszkola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99" w:rsidRPr="00760BE3" w:rsidRDefault="001A7E99" w:rsidP="00EB19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Podanie do publicznej wiadomości harmonogramu czynności w postępowaniu rekrutacyjnym </w:t>
            </w:r>
          </w:p>
        </w:tc>
      </w:tr>
      <w:tr w:rsidR="001A7E99" w:rsidRPr="00760BE3" w:rsidTr="00EB1971">
        <w:tc>
          <w:tcPr>
            <w:tcW w:w="91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99" w:rsidRPr="00760BE3" w:rsidRDefault="001A7E99" w:rsidP="00EB19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1A7E99" w:rsidRPr="00760BE3" w:rsidRDefault="001A7E99" w:rsidP="00EB19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Kontynuacja edukacji przedszkolnej</w:t>
            </w:r>
          </w:p>
          <w:p w:rsidR="001A7E99" w:rsidRPr="00760BE3" w:rsidRDefault="001A7E99" w:rsidP="00EB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7E99" w:rsidRPr="00760BE3" w:rsidTr="00EB1971">
        <w:trPr>
          <w:trHeight w:val="837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A7E99" w:rsidRPr="00760BE3" w:rsidRDefault="001A7E99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02.03.2020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A7E99" w:rsidRPr="00760BE3" w:rsidRDefault="001A7E99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A7E99" w:rsidRPr="00760BE3" w:rsidRDefault="001A7E99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27.03.2020</w:t>
            </w:r>
          </w:p>
          <w:p w:rsidR="001A7E99" w:rsidRPr="00760BE3" w:rsidRDefault="001A7E99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A7E99" w:rsidRPr="00760BE3" w:rsidRDefault="001A7E99" w:rsidP="00EB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 godzinach pracy przedszkola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99" w:rsidRPr="00760BE3" w:rsidRDefault="001A7E99" w:rsidP="00EB19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Składanie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oddziale przedszkolnym</w:t>
            </w: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deklaracji o kontynuowaniu wychowania prz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edszkolnego w roku szkolnym 2020</w:t>
            </w: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w formie papierowej. </w:t>
            </w:r>
          </w:p>
        </w:tc>
      </w:tr>
      <w:tr w:rsidR="001A7E99" w:rsidRPr="00760BE3" w:rsidTr="00EB1971">
        <w:tc>
          <w:tcPr>
            <w:tcW w:w="91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99" w:rsidRPr="00760BE3" w:rsidRDefault="001A7E99" w:rsidP="00EB19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1A7E99" w:rsidRPr="00760BE3" w:rsidRDefault="001A7E99" w:rsidP="00EB19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Rekrutacja</w:t>
            </w:r>
          </w:p>
          <w:p w:rsidR="001A7E99" w:rsidRPr="00760BE3" w:rsidRDefault="001A7E99" w:rsidP="00EB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7E99" w:rsidRPr="00760BE3" w:rsidTr="00EB1971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99" w:rsidRPr="00760BE3" w:rsidRDefault="001A7E99" w:rsidP="00BC5E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BC5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.02.2020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99" w:rsidRPr="00760BE3" w:rsidRDefault="001A7E99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99" w:rsidRPr="00760BE3" w:rsidRDefault="001A7E99" w:rsidP="00EB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 godzinach pracy przedszkola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99" w:rsidRPr="00760BE3" w:rsidRDefault="001A7E99" w:rsidP="00BC5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Podanie informacji o </w:t>
            </w:r>
            <w:r w:rsidR="00BC5E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zasadach</w:t>
            </w: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rekrutacji</w:t>
            </w:r>
          </w:p>
        </w:tc>
      </w:tr>
      <w:tr w:rsidR="001A7E99" w:rsidRPr="00760BE3" w:rsidTr="00EB1971">
        <w:trPr>
          <w:trHeight w:val="1229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A7E99" w:rsidRPr="00760BE3" w:rsidRDefault="001A7E99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02.03.2020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A7E99" w:rsidRPr="00760BE3" w:rsidRDefault="001A7E99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27.03.2020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A7E99" w:rsidRPr="00760BE3" w:rsidRDefault="001A7E99" w:rsidP="00EB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 godzinach pracy przedszkola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A7E99" w:rsidRPr="00760BE3" w:rsidRDefault="001A7E99" w:rsidP="00EB19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Złożenie przez rodziców / prawnych opiekunów wniosku o przyjęcie do oddziału przedszkolnego wraz z dokumentami potwierdzającymi spełnianie przez kandydata warunków lub kryteriów branych pod uwagę w postępowaniu rekrutacyjnym.</w:t>
            </w:r>
          </w:p>
        </w:tc>
      </w:tr>
      <w:tr w:rsidR="001A7E99" w:rsidRPr="00760BE3" w:rsidTr="00EB1971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99" w:rsidRPr="00760BE3" w:rsidRDefault="001A7E99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30.03.2020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99" w:rsidRPr="00760BE3" w:rsidRDefault="001A7E99" w:rsidP="00EB19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03.04.2020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E99" w:rsidRPr="00760BE3" w:rsidRDefault="001A7E99" w:rsidP="00EB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 godzinach pracy przedszkola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99" w:rsidRPr="00760BE3" w:rsidRDefault="001A7E99" w:rsidP="00EB19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Weryfikacja przez komisję rekrutacyjną wniosków o przyjęcie do oddziałów przedszkolnych </w:t>
            </w:r>
          </w:p>
        </w:tc>
      </w:tr>
      <w:tr w:rsidR="001A7E99" w:rsidRPr="00760BE3" w:rsidTr="00EB1971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99" w:rsidRPr="00760BE3" w:rsidRDefault="001A7E99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99" w:rsidRPr="00760BE3" w:rsidRDefault="001A7E99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Pr="00760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  <w:p w:rsidR="001A7E99" w:rsidRPr="00760BE3" w:rsidRDefault="001A7E99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99" w:rsidRPr="00760BE3" w:rsidRDefault="001A7E99" w:rsidP="00EB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 godzinach pracy przedszkola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99" w:rsidRPr="00760BE3" w:rsidRDefault="001A7E99" w:rsidP="00EB19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Podanie do publicznej wiadomości przez komisję rekrutacyjną listy kandydatów zakwalifikowanych i kandydatów niezakwalifikowanych</w:t>
            </w:r>
          </w:p>
        </w:tc>
      </w:tr>
      <w:tr w:rsidR="001A7E99" w:rsidRPr="00760BE3" w:rsidTr="00EB1971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99" w:rsidRPr="00283CE0" w:rsidRDefault="001A7E99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3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16.04.2020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99" w:rsidRPr="00283CE0" w:rsidRDefault="001A7E99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3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29.04.2020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99" w:rsidRPr="00760BE3" w:rsidRDefault="001A7E99" w:rsidP="00EB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 godzinach pracy przedszkola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99" w:rsidRDefault="001A7E99" w:rsidP="00EB19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Potwierdzenie przez rodzica/prawnego opiekuna kandydata woli przyjęcia do danej placówki w postaci pisemnego oświadczenia.</w:t>
            </w:r>
          </w:p>
          <w:p w:rsidR="001A7E99" w:rsidRPr="00760BE3" w:rsidRDefault="001A7E99" w:rsidP="00EB19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7E99" w:rsidRPr="00760BE3" w:rsidTr="00EB1971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99" w:rsidRPr="00CC05E7" w:rsidRDefault="001A7E99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0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07.04.2020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99" w:rsidRDefault="001A7E99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99" w:rsidRPr="00760BE3" w:rsidRDefault="001A7E99" w:rsidP="00EB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 godzinach pracy przedszkola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99" w:rsidRDefault="001A7E99" w:rsidP="00EB19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Procedura odwoławcza:</w:t>
            </w:r>
          </w:p>
          <w:p w:rsidR="001A7E99" w:rsidRDefault="001A7E99" w:rsidP="00EB19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w terminie 7 dni od dnia opublikowania list dzieci przyjętych i nieprzyjętych rodzice mogą wystąpić do komisji rekrutacyjnej z wnioskiem o sporządzenie uzasadnienia odmowy przyjęcia.</w:t>
            </w:r>
          </w:p>
          <w:p w:rsidR="001A7E99" w:rsidRPr="00760BE3" w:rsidRDefault="001A7E99" w:rsidP="00EB19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w terminie 7 dni od dnia otrzymania uzasadnienia rodzice mogą wnieść do dyrektora szkoły odwołanie od rozstrzygnięcia komisji rekrutacyjnej</w:t>
            </w:r>
          </w:p>
        </w:tc>
      </w:tr>
      <w:tr w:rsidR="001A7E99" w:rsidRPr="00760BE3" w:rsidTr="00EB1971">
        <w:tc>
          <w:tcPr>
            <w:tcW w:w="91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99" w:rsidRPr="00760BE3" w:rsidRDefault="001A7E99" w:rsidP="00EB19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1A7E99" w:rsidRPr="00760BE3" w:rsidRDefault="001A7E99" w:rsidP="00EB19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Rekrutacja – nabór uzupełniający</w:t>
            </w:r>
          </w:p>
          <w:p w:rsidR="001A7E99" w:rsidRPr="00760BE3" w:rsidRDefault="001A7E99" w:rsidP="00EB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7E99" w:rsidRPr="00760BE3" w:rsidTr="00EB1971">
        <w:trPr>
          <w:trHeight w:val="80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A7E99" w:rsidRPr="00760BE3" w:rsidRDefault="001A7E99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11.08.2020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A7E99" w:rsidRPr="00760BE3" w:rsidRDefault="001A7E99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A7E99" w:rsidRPr="00760BE3" w:rsidRDefault="001A7E99" w:rsidP="00EB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 godzinach pracy przedszkola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A7E99" w:rsidRPr="00760BE3" w:rsidRDefault="001A7E99" w:rsidP="00EB19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Podanie informacji o przeprowadzeniu postępowania uzupełniającego</w:t>
            </w:r>
          </w:p>
        </w:tc>
      </w:tr>
      <w:tr w:rsidR="001A7E99" w:rsidRPr="00760BE3" w:rsidTr="00EB1971">
        <w:trPr>
          <w:trHeight w:val="800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A7E99" w:rsidRPr="00760BE3" w:rsidRDefault="001A7E99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17.08.2020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A7E99" w:rsidRPr="00760BE3" w:rsidRDefault="001A7E99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20.08.2020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A7E99" w:rsidRPr="00760BE3" w:rsidRDefault="001A7E99" w:rsidP="00EB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 godzinach pracy przedszkola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A7E99" w:rsidRPr="00760BE3" w:rsidRDefault="001A7E99" w:rsidP="00EB19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Złożenie przez rodziców / prawnych opiekunów wniosku o przyjęcie do oddziału przedszkolnego wraz z dokumentami potwierdzającymi spełnianie przez kandydata warunków lub kryteriów branych pod uwagę w postępowaniu rekrutacyjnym.</w:t>
            </w:r>
          </w:p>
        </w:tc>
      </w:tr>
      <w:tr w:rsidR="001A7E99" w:rsidRPr="00760BE3" w:rsidTr="00EB1971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99" w:rsidRPr="00760BE3" w:rsidRDefault="001A7E99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21.08.2020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99" w:rsidRPr="00760BE3" w:rsidRDefault="001A7E99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24.08.2020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E99" w:rsidRPr="00760BE3" w:rsidRDefault="001A7E99" w:rsidP="00EB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 godzinach pracy przedszkola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99" w:rsidRPr="00760BE3" w:rsidRDefault="001A7E99" w:rsidP="00EB19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Weryfikacja przez komisję rekrutacyjną wniosków o przyjęcie do oddziałów przedszkolnych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A7E99" w:rsidRPr="00760BE3" w:rsidTr="00EB1971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99" w:rsidRPr="00760BE3" w:rsidRDefault="001A7E99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99" w:rsidRPr="00760BE3" w:rsidRDefault="001A7E99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25.08.2020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99" w:rsidRPr="00760BE3" w:rsidRDefault="001A7E99" w:rsidP="00EB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 godzinach pracy przedszkola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99" w:rsidRPr="00760BE3" w:rsidRDefault="001A7E99" w:rsidP="00EB197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Podanie do publicznej wiadomości przez komisję rekrutacyjną listy kandydatów zakwalifikowanych i kandydatów niezakwalifikowanych</w:t>
            </w:r>
          </w:p>
        </w:tc>
      </w:tr>
      <w:tr w:rsidR="001A7E99" w:rsidRPr="00760BE3" w:rsidTr="00EB1971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99" w:rsidRPr="00760BE3" w:rsidRDefault="001A7E99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26.08.2020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99" w:rsidRPr="00760BE3" w:rsidRDefault="001A7E99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27.08.20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proofErr w:type="gramStart"/>
            <w:r w:rsidRPr="00760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r</w:t>
            </w:r>
            <w:proofErr w:type="gramEnd"/>
            <w:r w:rsidRPr="00760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99" w:rsidRPr="00760BE3" w:rsidRDefault="001A7E99" w:rsidP="00EB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 godzinach pracy przedszkola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99" w:rsidRPr="00760BE3" w:rsidRDefault="001A7E99" w:rsidP="00EB19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Potwierdzenie przez rodzica/prawnego opiekuna kandydata woli przyjęcia do danej placówki w postaci pisemnego oświadczenia</w:t>
            </w:r>
          </w:p>
        </w:tc>
      </w:tr>
      <w:tr w:rsidR="001A7E99" w:rsidRPr="00760BE3" w:rsidTr="00EB1971">
        <w:trPr>
          <w:trHeight w:val="981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99" w:rsidRPr="00760BE3" w:rsidRDefault="001A7E99" w:rsidP="00EB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99" w:rsidRPr="00364FE3" w:rsidRDefault="001A7E99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28.08</w:t>
            </w:r>
            <w:r w:rsidRPr="0036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proofErr w:type="gramStart"/>
            <w:r w:rsidRPr="0036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r</w:t>
            </w:r>
            <w:proofErr w:type="gramEnd"/>
            <w:r w:rsidRPr="0036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99" w:rsidRPr="00760BE3" w:rsidRDefault="001A7E99" w:rsidP="00EB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 godzinach pracy przedszkola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99" w:rsidRPr="00760BE3" w:rsidRDefault="001A7E99" w:rsidP="00EB19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Podanie do publicznej wiadomości przez komisję rekrutacyjną listy kandydatów przyjętych i kandydatów nieprzyjętych.</w:t>
            </w:r>
          </w:p>
        </w:tc>
      </w:tr>
      <w:tr w:rsidR="001A7E99" w:rsidRPr="00760BE3" w:rsidTr="00EB1971">
        <w:trPr>
          <w:trHeight w:val="981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99" w:rsidRPr="00CC05E7" w:rsidRDefault="001A7E99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25.08.2020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99" w:rsidRDefault="001A7E99" w:rsidP="00EB1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99" w:rsidRPr="00760BE3" w:rsidRDefault="001A7E99" w:rsidP="00EB1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0B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 godzinach pracy przedszkola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99" w:rsidRDefault="001A7E99" w:rsidP="00EB19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Procedura odwoławcza:</w:t>
            </w:r>
          </w:p>
          <w:p w:rsidR="001A7E99" w:rsidRDefault="001A7E99" w:rsidP="00EB19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w terminie 7 dni od dnia opublikowania list dzieci przyjętych i nieprzyjętych rodzice mogą wystąpić do komisji rekrutacyjnej z wnioskiem o sporządzenie uzasadnienia odmowy przyjęcia.</w:t>
            </w:r>
          </w:p>
          <w:p w:rsidR="001A7E99" w:rsidRPr="00760BE3" w:rsidRDefault="001A7E99" w:rsidP="00EB19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w terminie 7 dni od dnia otrzymania uzasadnienia rodzice mogą wnieść do dyrektora szkoły odwołanie od rozstrzygnięcia komisji rekrutacyjnej</w:t>
            </w:r>
          </w:p>
        </w:tc>
      </w:tr>
    </w:tbl>
    <w:p w:rsidR="001A7E99" w:rsidRPr="00760BE3" w:rsidRDefault="001A7E99" w:rsidP="001A7E99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A7E99" w:rsidRDefault="001A7E99" w:rsidP="001A7E99">
      <w:pPr>
        <w:rPr>
          <w:rFonts w:ascii="Times New Roman" w:hAnsi="Times New Roman" w:cs="Times New Roman"/>
          <w:sz w:val="24"/>
          <w:szCs w:val="24"/>
        </w:rPr>
      </w:pPr>
    </w:p>
    <w:p w:rsidR="001A7E99" w:rsidRDefault="001A7E99" w:rsidP="001A7E99">
      <w:pPr>
        <w:rPr>
          <w:rFonts w:ascii="Times New Roman" w:hAnsi="Times New Roman" w:cs="Times New Roman"/>
          <w:sz w:val="24"/>
          <w:szCs w:val="24"/>
        </w:rPr>
      </w:pPr>
    </w:p>
    <w:p w:rsidR="00AD5B99" w:rsidRDefault="00AD5B99"/>
    <w:sectPr w:rsidR="00AD5B99" w:rsidSect="00AD5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7E99"/>
    <w:rsid w:val="001A7E99"/>
    <w:rsid w:val="00AD5B99"/>
    <w:rsid w:val="00BC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CAAC"/>
  <w15:docId w15:val="{121DD8EF-C412-41ED-B1D1-79C93DB1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E9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Jarosławiec</dc:creator>
  <cp:keywords/>
  <dc:description/>
  <cp:lastModifiedBy>SP Jarosławiec</cp:lastModifiedBy>
  <cp:revision>3</cp:revision>
  <dcterms:created xsi:type="dcterms:W3CDTF">2020-02-14T09:05:00Z</dcterms:created>
  <dcterms:modified xsi:type="dcterms:W3CDTF">2020-02-17T10:40:00Z</dcterms:modified>
</cp:coreProperties>
</file>