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AF" w:rsidRPr="000A224D" w:rsidRDefault="00263345" w:rsidP="002633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Aneks nr 1 do r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>egulamin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u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rekrutacji</w:t>
      </w:r>
      <w:r w:rsidR="00F87FE8" w:rsidRPr="000A224D">
        <w:rPr>
          <w:rFonts w:ascii="Times New Roman" w:eastAsia="Times New Roman" w:hAnsi="Times New Roman" w:cs="Times New Roman"/>
          <w:b/>
          <w:sz w:val="36"/>
          <w:szCs w:val="36"/>
        </w:rPr>
        <w:t xml:space="preserve"> uczniów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i </w:t>
      </w:r>
      <w:r w:rsidR="00EF11AF" w:rsidRPr="000A224D">
        <w:rPr>
          <w:rFonts w:ascii="Times New Roman" w:eastAsia="Times New Roman" w:hAnsi="Times New Roman" w:cs="Times New Roman"/>
          <w:b/>
          <w:sz w:val="36"/>
          <w:szCs w:val="36"/>
        </w:rPr>
        <w:t>uczestnictwa w projekcie</w:t>
      </w:r>
    </w:p>
    <w:p w:rsidR="00EF11AF" w:rsidRPr="00581829" w:rsidRDefault="00B65608" w:rsidP="00454CC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1829">
        <w:rPr>
          <w:rFonts w:ascii="Times New Roman" w:eastAsia="Times New Roman" w:hAnsi="Times New Roman" w:cs="Times New Roman"/>
          <w:sz w:val="24"/>
          <w:szCs w:val="24"/>
        </w:rPr>
        <w:t>„Metoda projektu naszym sposobem na wyrównanie szans edukacyjnych</w:t>
      </w:r>
      <w:r w:rsidR="001E0C06" w:rsidRPr="0058182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54CCD"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 xml:space="preserve"> finansowanego </w:t>
      </w:r>
      <w:r w:rsidR="00454CCD"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br/>
        <w:t>z Europejskiego Funduszu Społecznego</w:t>
      </w:r>
      <w:r w:rsidR="00EF11AF" w:rsidRPr="0058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507" w:rsidRPr="00581829">
        <w:rPr>
          <w:rFonts w:ascii="Times New Roman" w:hAnsi="Times New Roman" w:cs="Times New Roman"/>
          <w:sz w:val="24"/>
          <w:szCs w:val="24"/>
        </w:rPr>
        <w:t>w ramach</w:t>
      </w:r>
      <w:r w:rsidR="00636507" w:rsidRPr="00581829">
        <w:rPr>
          <w:rFonts w:ascii="Times New Roman" w:eastAsia="Times New Roman" w:hAnsi="Times New Roman" w:cs="Times New Roman"/>
          <w:sz w:val="24"/>
          <w:szCs w:val="24"/>
        </w:rPr>
        <w:t xml:space="preserve"> Programu Operacyjnego Wiedza Edukacja Rozwój 2014-2020, projektu „Ponadnarodowa mobilność uczniów”.</w:t>
      </w:r>
    </w:p>
    <w:p w:rsidR="00A6474B" w:rsidRPr="00581829" w:rsidRDefault="00A6474B" w:rsidP="00454CC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 podstawie §7 Postanowienia końcowe Regulaminu rekrutacji i uczestnictwa w projekcie wprowadza się poniższe zmiany do Regulaminu: </w:t>
      </w:r>
    </w:p>
    <w:p w:rsidR="00A6474B" w:rsidRPr="00581829" w:rsidRDefault="00A6474B" w:rsidP="00A6474B">
      <w:pPr>
        <w:pStyle w:val="Akapitzlist"/>
        <w:numPr>
          <w:ilvl w:val="0"/>
          <w:numId w:val="3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>§1 pkt 4 otrzymuje brzmienie:</w:t>
      </w:r>
    </w:p>
    <w:p w:rsidR="00A6474B" w:rsidRPr="00581829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Projekt będzie realizowany w okresie od 01.09.2019 r. do 30.06.2021 r.</w:t>
      </w:r>
    </w:p>
    <w:p w:rsidR="00A6474B" w:rsidRPr="00581829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§1 pkt 7 otrzymuje brzmienie:</w:t>
      </w:r>
    </w:p>
    <w:p w:rsidR="00A6474B" w:rsidRPr="00581829" w:rsidRDefault="00A6474B" w:rsidP="00A6474B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 w:rsidRPr="00581829">
        <w:rPr>
          <w:rFonts w:ascii="Times New Roman" w:hAnsi="Times New Roman" w:cs="Times New Roman"/>
          <w:sz w:val="24"/>
          <w:szCs w:val="24"/>
        </w:rPr>
        <w:t xml:space="preserve">Nabór uzupełniający uczestników projektu rozpocznie się  </w:t>
      </w:r>
      <w:r w:rsidR="00292726" w:rsidRPr="00581829">
        <w:rPr>
          <w:rFonts w:ascii="Times New Roman" w:hAnsi="Times New Roman" w:cs="Times New Roman"/>
          <w:sz w:val="24"/>
          <w:szCs w:val="24"/>
        </w:rPr>
        <w:t>18</w:t>
      </w:r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 w:rsidR="00292726" w:rsidRPr="00581829">
        <w:rPr>
          <w:rFonts w:ascii="Times New Roman" w:hAnsi="Times New Roman" w:cs="Times New Roman"/>
          <w:sz w:val="24"/>
          <w:szCs w:val="24"/>
        </w:rPr>
        <w:t>stycznia 2021</w:t>
      </w:r>
      <w:r w:rsidRPr="00581829">
        <w:rPr>
          <w:rFonts w:ascii="Times New Roman" w:hAnsi="Times New Roman" w:cs="Times New Roman"/>
          <w:sz w:val="24"/>
          <w:szCs w:val="24"/>
        </w:rPr>
        <w:t xml:space="preserve">r. i trwać będzie </w:t>
      </w:r>
      <w:r w:rsidR="00F82C1E">
        <w:rPr>
          <w:rFonts w:ascii="Times New Roman" w:hAnsi="Times New Roman" w:cs="Times New Roman"/>
          <w:sz w:val="24"/>
          <w:szCs w:val="24"/>
        </w:rPr>
        <w:t>do 25</w:t>
      </w:r>
      <w:bookmarkStart w:id="0" w:name="_GoBack"/>
      <w:bookmarkEnd w:id="0"/>
      <w:r w:rsidRPr="00581829">
        <w:rPr>
          <w:rFonts w:ascii="Times New Roman" w:hAnsi="Times New Roman" w:cs="Times New Roman"/>
          <w:sz w:val="24"/>
          <w:szCs w:val="24"/>
        </w:rPr>
        <w:t xml:space="preserve"> </w:t>
      </w:r>
      <w:r w:rsidR="00292726" w:rsidRPr="00581829">
        <w:rPr>
          <w:rFonts w:ascii="Times New Roman" w:hAnsi="Times New Roman" w:cs="Times New Roman"/>
          <w:sz w:val="24"/>
          <w:szCs w:val="24"/>
        </w:rPr>
        <w:t>stycznia 2021</w:t>
      </w:r>
      <w:r w:rsidRPr="00581829">
        <w:rPr>
          <w:rFonts w:ascii="Times New Roman" w:hAnsi="Times New Roman" w:cs="Times New Roman"/>
          <w:sz w:val="24"/>
          <w:szCs w:val="24"/>
        </w:rPr>
        <w:t>r.</w:t>
      </w:r>
    </w:p>
    <w:p w:rsidR="000356A3" w:rsidRPr="00581829" w:rsidRDefault="000356A3" w:rsidP="000356A3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§2 pkt 1 otrzymuje brzmienie:</w:t>
      </w:r>
    </w:p>
    <w:p w:rsidR="000356A3" w:rsidRPr="00581829" w:rsidRDefault="000356A3" w:rsidP="000356A3">
      <w:pPr>
        <w:pStyle w:val="Akapitzlist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>1.</w:t>
      </w:r>
      <w:r w:rsidRPr="00581829"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  <w:tab/>
        <w:t>Uczestnikami projektu jest 20 uczniów kl. VI- VIII Szkoły Podstawowej Zespołu Szkół im. Jana Pawła II w Grodzisku Dolnym. W ramach rekrutacji uzupełniającej zostanie rekrutowanych 10 uczniów.</w:t>
      </w:r>
    </w:p>
    <w:p w:rsidR="000356A3" w:rsidRPr="000356A3" w:rsidRDefault="000356A3" w:rsidP="000356A3">
      <w:pPr>
        <w:spacing w:after="120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A6474B" w:rsidRPr="00A6474B" w:rsidRDefault="00A6474B" w:rsidP="00A6474B">
      <w:pPr>
        <w:pStyle w:val="Akapitzlist"/>
        <w:spacing w:after="120"/>
        <w:rPr>
          <w:rFonts w:ascii="Times New Roman" w:eastAsia="Times New Roman" w:hAnsi="Times New Roman" w:cs="Times New Roman"/>
          <w:snapToGrid w:val="0"/>
          <w:sz w:val="24"/>
          <w:szCs w:val="24"/>
          <w:lang w:val="fr-FR" w:eastAsia="en-GB"/>
        </w:rPr>
      </w:pPr>
    </w:p>
    <w:p w:rsidR="00636507" w:rsidRPr="000A224D" w:rsidRDefault="00636507" w:rsidP="00454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6507" w:rsidRPr="000A224D" w:rsidSect="007B46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F" w:rsidRDefault="00D9347F" w:rsidP="00824C9D">
      <w:pPr>
        <w:spacing w:after="0" w:line="240" w:lineRule="auto"/>
      </w:pPr>
      <w:r>
        <w:separator/>
      </w:r>
    </w:p>
  </w:endnote>
  <w:endnote w:type="continuationSeparator" w:id="0">
    <w:p w:rsidR="00D9347F" w:rsidRDefault="00D9347F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8E" w:rsidRDefault="0001058E" w:rsidP="00AC1FBB">
    <w:pPr>
      <w:pStyle w:val="Stopka"/>
    </w:pPr>
  </w:p>
  <w:p w:rsidR="0001058E" w:rsidRDefault="00010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F" w:rsidRDefault="00D9347F" w:rsidP="00824C9D">
      <w:pPr>
        <w:spacing w:after="0" w:line="240" w:lineRule="auto"/>
      </w:pPr>
      <w:r>
        <w:separator/>
      </w:r>
    </w:p>
  </w:footnote>
  <w:footnote w:type="continuationSeparator" w:id="0">
    <w:p w:rsidR="00D9347F" w:rsidRDefault="00D9347F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CD" w:rsidRDefault="00454CCD">
    <w:pPr>
      <w:pStyle w:val="Nagwek"/>
    </w:pPr>
    <w:r w:rsidRPr="00454CCD">
      <w:rPr>
        <w:rFonts w:ascii="Times New Roman" w:eastAsia="Times New Roman" w:hAnsi="Times New Roman" w:cs="Times New Roman"/>
        <w:noProof/>
        <w:snapToGrid w:val="0"/>
        <w:sz w:val="20"/>
        <w:szCs w:val="20"/>
      </w:rPr>
      <w:drawing>
        <wp:anchor distT="0" distB="0" distL="114300" distR="114300" simplePos="0" relativeHeight="251659264" behindDoc="0" locked="0" layoutInCell="1" allowOverlap="1" wp14:anchorId="7E8AD8AA" wp14:editId="2FA6FFE6">
          <wp:simplePos x="0" y="0"/>
          <wp:positionH relativeFrom="column">
            <wp:posOffset>184150</wp:posOffset>
          </wp:positionH>
          <wp:positionV relativeFrom="paragraph">
            <wp:posOffset>-11430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35F8B"/>
    <w:multiLevelType w:val="hybridMultilevel"/>
    <w:tmpl w:val="95FC8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9"/>
  </w:num>
  <w:num w:numId="3">
    <w:abstractNumId w:val="8"/>
  </w:num>
  <w:num w:numId="4">
    <w:abstractNumId w:val="13"/>
  </w:num>
  <w:num w:numId="5">
    <w:abstractNumId w:val="32"/>
  </w:num>
  <w:num w:numId="6">
    <w:abstractNumId w:val="7"/>
  </w:num>
  <w:num w:numId="7">
    <w:abstractNumId w:val="29"/>
  </w:num>
  <w:num w:numId="8">
    <w:abstractNumId w:val="21"/>
  </w:num>
  <w:num w:numId="9">
    <w:abstractNumId w:val="28"/>
  </w:num>
  <w:num w:numId="10">
    <w:abstractNumId w:val="37"/>
  </w:num>
  <w:num w:numId="11">
    <w:abstractNumId w:val="17"/>
  </w:num>
  <w:num w:numId="12">
    <w:abstractNumId w:val="19"/>
  </w:num>
  <w:num w:numId="13">
    <w:abstractNumId w:val="10"/>
  </w:num>
  <w:num w:numId="14">
    <w:abstractNumId w:val="34"/>
  </w:num>
  <w:num w:numId="15">
    <w:abstractNumId w:val="3"/>
  </w:num>
  <w:num w:numId="16">
    <w:abstractNumId w:val="12"/>
  </w:num>
  <w:num w:numId="17">
    <w:abstractNumId w:val="23"/>
  </w:num>
  <w:num w:numId="18">
    <w:abstractNumId w:val="14"/>
  </w:num>
  <w:num w:numId="19">
    <w:abstractNumId w:val="35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"/>
  </w:num>
  <w:num w:numId="26">
    <w:abstractNumId w:val="36"/>
  </w:num>
  <w:num w:numId="27">
    <w:abstractNumId w:val="18"/>
  </w:num>
  <w:num w:numId="28">
    <w:abstractNumId w:val="16"/>
  </w:num>
  <w:num w:numId="29">
    <w:abstractNumId w:val="4"/>
  </w:num>
  <w:num w:numId="30">
    <w:abstractNumId w:val="22"/>
  </w:num>
  <w:num w:numId="31">
    <w:abstractNumId w:val="25"/>
  </w:num>
  <w:num w:numId="32">
    <w:abstractNumId w:val="31"/>
  </w:num>
  <w:num w:numId="33">
    <w:abstractNumId w:val="24"/>
  </w:num>
  <w:num w:numId="34">
    <w:abstractNumId w:val="38"/>
  </w:num>
  <w:num w:numId="35">
    <w:abstractNumId w:val="20"/>
  </w:num>
  <w:num w:numId="36">
    <w:abstractNumId w:val="1"/>
  </w:num>
  <w:num w:numId="37">
    <w:abstractNumId w:val="5"/>
  </w:num>
  <w:num w:numId="38">
    <w:abstractNumId w:val="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9D"/>
    <w:rsid w:val="0001058E"/>
    <w:rsid w:val="000130FD"/>
    <w:rsid w:val="000230B0"/>
    <w:rsid w:val="00025225"/>
    <w:rsid w:val="0002684F"/>
    <w:rsid w:val="00032D6D"/>
    <w:rsid w:val="000341CF"/>
    <w:rsid w:val="000356A3"/>
    <w:rsid w:val="0004654C"/>
    <w:rsid w:val="00051400"/>
    <w:rsid w:val="00053353"/>
    <w:rsid w:val="00066793"/>
    <w:rsid w:val="00083DCB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79F3"/>
    <w:rsid w:val="001167A5"/>
    <w:rsid w:val="0012419C"/>
    <w:rsid w:val="00135AFA"/>
    <w:rsid w:val="00142D2A"/>
    <w:rsid w:val="001702F8"/>
    <w:rsid w:val="00172727"/>
    <w:rsid w:val="001A4867"/>
    <w:rsid w:val="001B7C9B"/>
    <w:rsid w:val="001D6ED0"/>
    <w:rsid w:val="001E0C06"/>
    <w:rsid w:val="001E3C8B"/>
    <w:rsid w:val="00216DEB"/>
    <w:rsid w:val="002258FE"/>
    <w:rsid w:val="00263345"/>
    <w:rsid w:val="00283C28"/>
    <w:rsid w:val="00292726"/>
    <w:rsid w:val="002948FF"/>
    <w:rsid w:val="002D456B"/>
    <w:rsid w:val="00303A69"/>
    <w:rsid w:val="00313149"/>
    <w:rsid w:val="00321FC1"/>
    <w:rsid w:val="00322A8E"/>
    <w:rsid w:val="003246EE"/>
    <w:rsid w:val="003274BB"/>
    <w:rsid w:val="0033060E"/>
    <w:rsid w:val="00333E5A"/>
    <w:rsid w:val="003422F0"/>
    <w:rsid w:val="00346521"/>
    <w:rsid w:val="003667A5"/>
    <w:rsid w:val="003A30F9"/>
    <w:rsid w:val="003B41CA"/>
    <w:rsid w:val="003B56CE"/>
    <w:rsid w:val="003C5203"/>
    <w:rsid w:val="003E2F17"/>
    <w:rsid w:val="003F585C"/>
    <w:rsid w:val="003F6E41"/>
    <w:rsid w:val="004138B2"/>
    <w:rsid w:val="00425894"/>
    <w:rsid w:val="004269A3"/>
    <w:rsid w:val="0043232D"/>
    <w:rsid w:val="00446018"/>
    <w:rsid w:val="00454CCD"/>
    <w:rsid w:val="00461124"/>
    <w:rsid w:val="004703EB"/>
    <w:rsid w:val="00475426"/>
    <w:rsid w:val="004947FC"/>
    <w:rsid w:val="004B0699"/>
    <w:rsid w:val="004C1DEC"/>
    <w:rsid w:val="004E11C5"/>
    <w:rsid w:val="004E1FF7"/>
    <w:rsid w:val="004E3B01"/>
    <w:rsid w:val="00501883"/>
    <w:rsid w:val="005242CC"/>
    <w:rsid w:val="00535B13"/>
    <w:rsid w:val="00535C92"/>
    <w:rsid w:val="005561AC"/>
    <w:rsid w:val="00563628"/>
    <w:rsid w:val="00571212"/>
    <w:rsid w:val="00572CCA"/>
    <w:rsid w:val="00574037"/>
    <w:rsid w:val="005747D7"/>
    <w:rsid w:val="00581829"/>
    <w:rsid w:val="0059243F"/>
    <w:rsid w:val="005B3DB8"/>
    <w:rsid w:val="005B6526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E7EA5"/>
    <w:rsid w:val="006F189A"/>
    <w:rsid w:val="00717E42"/>
    <w:rsid w:val="00725657"/>
    <w:rsid w:val="007339F8"/>
    <w:rsid w:val="007462AF"/>
    <w:rsid w:val="007A687F"/>
    <w:rsid w:val="007B1417"/>
    <w:rsid w:val="007B46E1"/>
    <w:rsid w:val="007C0B9F"/>
    <w:rsid w:val="007C1CD5"/>
    <w:rsid w:val="007E109B"/>
    <w:rsid w:val="007E3D7E"/>
    <w:rsid w:val="007E6518"/>
    <w:rsid w:val="00812470"/>
    <w:rsid w:val="00824C9D"/>
    <w:rsid w:val="00834577"/>
    <w:rsid w:val="00835669"/>
    <w:rsid w:val="00871F73"/>
    <w:rsid w:val="00892616"/>
    <w:rsid w:val="00892FAE"/>
    <w:rsid w:val="00895442"/>
    <w:rsid w:val="008976C4"/>
    <w:rsid w:val="008A2AED"/>
    <w:rsid w:val="008B4FDC"/>
    <w:rsid w:val="008C0C5D"/>
    <w:rsid w:val="008C195E"/>
    <w:rsid w:val="008D7E02"/>
    <w:rsid w:val="008E3D14"/>
    <w:rsid w:val="008F58AA"/>
    <w:rsid w:val="008F6B21"/>
    <w:rsid w:val="00912CEA"/>
    <w:rsid w:val="00922CBB"/>
    <w:rsid w:val="0093250E"/>
    <w:rsid w:val="00933A23"/>
    <w:rsid w:val="00947368"/>
    <w:rsid w:val="00952979"/>
    <w:rsid w:val="00953038"/>
    <w:rsid w:val="00954755"/>
    <w:rsid w:val="00956FFF"/>
    <w:rsid w:val="0096733E"/>
    <w:rsid w:val="00986BC8"/>
    <w:rsid w:val="009A05D4"/>
    <w:rsid w:val="009B478E"/>
    <w:rsid w:val="009B68AD"/>
    <w:rsid w:val="009D074E"/>
    <w:rsid w:val="009D1A1B"/>
    <w:rsid w:val="009D5BFD"/>
    <w:rsid w:val="009F3059"/>
    <w:rsid w:val="009F5494"/>
    <w:rsid w:val="009F63F0"/>
    <w:rsid w:val="00A026B3"/>
    <w:rsid w:val="00A161E8"/>
    <w:rsid w:val="00A55E37"/>
    <w:rsid w:val="00A6474B"/>
    <w:rsid w:val="00A75D78"/>
    <w:rsid w:val="00A81330"/>
    <w:rsid w:val="00A97DB5"/>
    <w:rsid w:val="00AA7EC7"/>
    <w:rsid w:val="00AB0F91"/>
    <w:rsid w:val="00AB56C4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37440"/>
    <w:rsid w:val="00B42FD5"/>
    <w:rsid w:val="00B65608"/>
    <w:rsid w:val="00B93D38"/>
    <w:rsid w:val="00BB777F"/>
    <w:rsid w:val="00BC6FA0"/>
    <w:rsid w:val="00BE033A"/>
    <w:rsid w:val="00C12BB4"/>
    <w:rsid w:val="00C1761B"/>
    <w:rsid w:val="00C32835"/>
    <w:rsid w:val="00C33C34"/>
    <w:rsid w:val="00C4478F"/>
    <w:rsid w:val="00C45DA3"/>
    <w:rsid w:val="00C517F0"/>
    <w:rsid w:val="00C71FA9"/>
    <w:rsid w:val="00C75CCB"/>
    <w:rsid w:val="00C87D8B"/>
    <w:rsid w:val="00CD25B0"/>
    <w:rsid w:val="00CF42AA"/>
    <w:rsid w:val="00D02BAE"/>
    <w:rsid w:val="00D0591F"/>
    <w:rsid w:val="00D20932"/>
    <w:rsid w:val="00D5188A"/>
    <w:rsid w:val="00D706AD"/>
    <w:rsid w:val="00D9347F"/>
    <w:rsid w:val="00DA0C37"/>
    <w:rsid w:val="00DB1686"/>
    <w:rsid w:val="00DB170A"/>
    <w:rsid w:val="00DC7063"/>
    <w:rsid w:val="00DE0DC1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7A1B"/>
    <w:rsid w:val="00F0449E"/>
    <w:rsid w:val="00F10423"/>
    <w:rsid w:val="00F31374"/>
    <w:rsid w:val="00F432D1"/>
    <w:rsid w:val="00F47853"/>
    <w:rsid w:val="00F51AFB"/>
    <w:rsid w:val="00F77EED"/>
    <w:rsid w:val="00F8188C"/>
    <w:rsid w:val="00F82C1E"/>
    <w:rsid w:val="00F87FE8"/>
    <w:rsid w:val="00FA5F86"/>
    <w:rsid w:val="00FA65D7"/>
    <w:rsid w:val="00FC19E1"/>
    <w:rsid w:val="00FF0138"/>
    <w:rsid w:val="00FF4D08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39D6-0C08-4009-A17D-6530F901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Użytkownik systemu Windows</cp:lastModifiedBy>
  <cp:revision>8</cp:revision>
  <cp:lastPrinted>2019-09-23T10:23:00Z</cp:lastPrinted>
  <dcterms:created xsi:type="dcterms:W3CDTF">2021-01-05T12:44:00Z</dcterms:created>
  <dcterms:modified xsi:type="dcterms:W3CDTF">2021-01-18T12:52:00Z</dcterms:modified>
</cp:coreProperties>
</file>