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F7" w:rsidRDefault="009D67F7" w:rsidP="005364EA">
      <w:pPr>
        <w:pStyle w:val="NormalnyWeb"/>
        <w:spacing w:after="0" w:afterAutospacing="0" w:line="276" w:lineRule="auto"/>
      </w:pPr>
      <w:r>
        <w:t>1. Uzupełnij zdania</w:t>
      </w:r>
      <w:r w:rsidR="00AD1DF8">
        <w:t>, wykonaj polecenia</w:t>
      </w:r>
    </w:p>
    <w:p w:rsidR="009017A8" w:rsidRPr="009017A8" w:rsidRDefault="006B70CC" w:rsidP="005364EA">
      <w:pPr>
        <w:pStyle w:val="NormalnyWeb"/>
        <w:spacing w:after="0" w:afterAutospacing="0" w:line="276" w:lineRule="auto"/>
        <w:rPr>
          <w:b/>
        </w:rPr>
      </w:pPr>
      <w:r w:rsidRPr="00AD1DF8">
        <w:rPr>
          <w:u w:val="single"/>
        </w:rPr>
        <w:t xml:space="preserve">Skrzyżowanie o ruchu </w:t>
      </w:r>
      <w:r w:rsidR="009D1820" w:rsidRPr="00AD1DF8">
        <w:rPr>
          <w:u w:val="single"/>
        </w:rPr>
        <w:t>okrężnym</w:t>
      </w:r>
      <w:r>
        <w:t xml:space="preserve"> </w:t>
      </w:r>
      <w:r w:rsidR="009D1820">
        <w:t>popularnie nazywane jest …………….. . Pojazdy poruszają się na nim wokół wyspy w kierunku ………………</w:t>
      </w:r>
      <w:r w:rsidR="005364EA">
        <w:t>….</w:t>
      </w:r>
      <w:r w:rsidR="009D1820">
        <w:t>… do ruchu wskazówek zegara.</w:t>
      </w:r>
      <w:r w:rsidR="009017A8">
        <w:t xml:space="preserve"> Jeżeli przed rodem ustawiono znak C-12 „Ruch okrężny” – </w:t>
      </w:r>
      <w:r w:rsidR="009017A8" w:rsidRPr="009017A8">
        <w:rPr>
          <w:b/>
        </w:rPr>
        <w:t>narysuj ten znak</w:t>
      </w:r>
    </w:p>
    <w:p w:rsidR="009017A8" w:rsidRDefault="009017A8" w:rsidP="005364EA">
      <w:pPr>
        <w:pStyle w:val="NormalnyWeb"/>
        <w:tabs>
          <w:tab w:val="left" w:pos="7770"/>
        </w:tabs>
        <w:spacing w:after="0" w:afterAutospacing="0" w:line="276" w:lineRule="auto"/>
      </w:pPr>
      <w:r>
        <w:tab/>
      </w:r>
    </w:p>
    <w:p w:rsidR="009017A8" w:rsidRDefault="009017A8" w:rsidP="005364EA">
      <w:pPr>
        <w:pStyle w:val="NormalnyWeb"/>
        <w:tabs>
          <w:tab w:val="left" w:pos="7770"/>
        </w:tabs>
        <w:spacing w:after="0" w:afterAutospacing="0" w:line="276" w:lineRule="auto"/>
        <w:rPr>
          <w:b/>
        </w:rPr>
      </w:pPr>
      <w:r>
        <w:t>to na tym skrzyżowaniu obowiązuje zasada …</w:t>
      </w:r>
      <w:r w:rsidR="005364EA">
        <w:t>…….</w:t>
      </w:r>
      <w:r>
        <w:t>…… ręki – pierwszeństwo mają pojazdy wjeżdżające / zjeżdżające na / z rondo / a (</w:t>
      </w:r>
      <w:r w:rsidRPr="009017A8">
        <w:rPr>
          <w:u w:val="single"/>
        </w:rPr>
        <w:t>skreśl</w:t>
      </w:r>
      <w:r>
        <w:t xml:space="preserve"> błędne określenia).</w:t>
      </w:r>
      <w:r w:rsidR="0053229F">
        <w:t xml:space="preserve"> Kiedy przed wjazdem na rondo stoją łącznie znaki „Skrzyżowanie o ruchu okrężnym” i „Ustąp pierwszeństwa” – </w:t>
      </w:r>
      <w:r w:rsidR="0053229F" w:rsidRPr="0053229F">
        <w:rPr>
          <w:b/>
        </w:rPr>
        <w:t>narysuj ten znak</w:t>
      </w:r>
      <w:r w:rsidR="0053229F">
        <w:rPr>
          <w:b/>
        </w:rPr>
        <w:t xml:space="preserve"> </w:t>
      </w:r>
    </w:p>
    <w:p w:rsidR="0053229F" w:rsidRDefault="0053229F" w:rsidP="005364EA">
      <w:pPr>
        <w:pStyle w:val="NormalnyWeb"/>
        <w:tabs>
          <w:tab w:val="left" w:pos="7770"/>
        </w:tabs>
        <w:spacing w:after="0" w:afterAutospacing="0" w:line="276" w:lineRule="auto"/>
        <w:rPr>
          <w:b/>
        </w:rPr>
      </w:pPr>
    </w:p>
    <w:p w:rsidR="00AD1DF8" w:rsidRDefault="0053229F" w:rsidP="005364EA">
      <w:pPr>
        <w:pStyle w:val="NormalnyWeb"/>
        <w:tabs>
          <w:tab w:val="left" w:pos="7770"/>
        </w:tabs>
        <w:spacing w:after="0" w:afterAutospacing="0" w:line="276" w:lineRule="auto"/>
      </w:pPr>
      <w:r w:rsidRPr="0053229F">
        <w:t>to pierwszeństwo mają pojazdy ……………</w:t>
      </w:r>
      <w:r w:rsidR="005364EA">
        <w:t>…………</w:t>
      </w:r>
      <w:r w:rsidRPr="0053229F">
        <w:t>…. się na rondzie.</w:t>
      </w:r>
      <w:r>
        <w:t xml:space="preserve"> Natomiast pojazdy wjeżdżające</w:t>
      </w:r>
      <w:r w:rsidR="00AD1DF8">
        <w:t xml:space="preserve"> muszą …………………………………………………….. .</w:t>
      </w:r>
    </w:p>
    <w:p w:rsidR="00AD1DF8" w:rsidRDefault="00AD1DF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  <w:r w:rsidRPr="00AD1DF8">
        <w:rPr>
          <w:u w:val="single"/>
        </w:rPr>
        <w:t>Skrzyżowanie o ruchu kierowanym</w:t>
      </w:r>
      <w:r>
        <w:t xml:space="preserve"> to skrzyżowanie, na którym o pierwszeństwie przejazdu decyduje ……………………….. świetlna lub osoba uprawniona do ……………… ruchem.</w:t>
      </w:r>
    </w:p>
    <w:p w:rsidR="00AD1DF8" w:rsidRDefault="00AD1DF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  <w:r>
        <w:t xml:space="preserve">Co </w:t>
      </w:r>
      <w:r w:rsidR="002E6218">
        <w:t>oznaczają</w:t>
      </w:r>
      <w:r>
        <w:t xml:space="preserve"> światła na sygnalizacji świetlnej</w:t>
      </w:r>
      <w:r w:rsidR="002E6218">
        <w:t>?</w:t>
      </w:r>
    </w:p>
    <w:p w:rsidR="002E6218" w:rsidRDefault="002E621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  <w:r>
        <w:t>Zielone - …………………………………..</w:t>
      </w:r>
    </w:p>
    <w:p w:rsidR="002E6218" w:rsidRDefault="002E621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  <w:r>
        <w:t>Czerwone - ……………………….………..</w:t>
      </w:r>
    </w:p>
    <w:p w:rsidR="002E6218" w:rsidRDefault="002E621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  <w:r>
        <w:t>Żółte - ………………………………….….</w:t>
      </w:r>
    </w:p>
    <w:p w:rsidR="002E6218" w:rsidRDefault="002E621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  <w:r>
        <w:t>Czerwone i żółte jednocześnie - …………………….</w:t>
      </w:r>
    </w:p>
    <w:p w:rsidR="00AD1DF8" w:rsidRDefault="00AD1DF8" w:rsidP="005364EA">
      <w:pPr>
        <w:pStyle w:val="NormalnyWeb"/>
        <w:tabs>
          <w:tab w:val="left" w:pos="7770"/>
        </w:tabs>
        <w:spacing w:before="0" w:beforeAutospacing="0" w:after="0" w:afterAutospacing="0" w:line="276" w:lineRule="auto"/>
      </w:pPr>
    </w:p>
    <w:p w:rsidR="00AD1DF8" w:rsidRDefault="00AD1DF8" w:rsidP="005364EA">
      <w:pPr>
        <w:pStyle w:val="NormalnyWeb"/>
        <w:tabs>
          <w:tab w:val="left" w:pos="7770"/>
        </w:tabs>
        <w:spacing w:before="0" w:beforeAutospacing="0" w:line="276" w:lineRule="auto"/>
      </w:pPr>
    </w:p>
    <w:p w:rsidR="00AD1DF8" w:rsidRDefault="00AD1DF8" w:rsidP="005364EA">
      <w:pPr>
        <w:pStyle w:val="NormalnyWeb"/>
        <w:tabs>
          <w:tab w:val="left" w:pos="7770"/>
        </w:tabs>
        <w:spacing w:before="0" w:beforeAutospacing="0" w:line="276" w:lineRule="auto"/>
      </w:pPr>
    </w:p>
    <w:p w:rsidR="009017A8" w:rsidRDefault="009017A8" w:rsidP="005364EA">
      <w:pPr>
        <w:pStyle w:val="NormalnyWeb"/>
        <w:spacing w:before="0" w:beforeAutospacing="0" w:line="276" w:lineRule="auto"/>
      </w:pPr>
    </w:p>
    <w:sectPr w:rsidR="009017A8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92" w:rsidRDefault="00075892" w:rsidP="002E6218">
      <w:r>
        <w:separator/>
      </w:r>
    </w:p>
  </w:endnote>
  <w:endnote w:type="continuationSeparator" w:id="1">
    <w:p w:rsidR="00075892" w:rsidRDefault="00075892" w:rsidP="002E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92" w:rsidRDefault="00075892" w:rsidP="002E6218">
      <w:r>
        <w:separator/>
      </w:r>
    </w:p>
  </w:footnote>
  <w:footnote w:type="continuationSeparator" w:id="1">
    <w:p w:rsidR="00075892" w:rsidRDefault="00075892" w:rsidP="002E6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EE"/>
    <w:rsid w:val="00075892"/>
    <w:rsid w:val="002E6218"/>
    <w:rsid w:val="003D4E72"/>
    <w:rsid w:val="0040012C"/>
    <w:rsid w:val="0053229F"/>
    <w:rsid w:val="005364EA"/>
    <w:rsid w:val="00655670"/>
    <w:rsid w:val="00687CE3"/>
    <w:rsid w:val="006B70CC"/>
    <w:rsid w:val="007209EE"/>
    <w:rsid w:val="009017A8"/>
    <w:rsid w:val="00923213"/>
    <w:rsid w:val="009D0D1A"/>
    <w:rsid w:val="009D1820"/>
    <w:rsid w:val="009D34B0"/>
    <w:rsid w:val="009D67F7"/>
    <w:rsid w:val="00AD1DF8"/>
    <w:rsid w:val="00C950F2"/>
    <w:rsid w:val="00E9051D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9E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6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218"/>
  </w:style>
  <w:style w:type="paragraph" w:styleId="Stopka">
    <w:name w:val="footer"/>
    <w:basedOn w:val="Normalny"/>
    <w:link w:val="StopkaZnak"/>
    <w:uiPriority w:val="99"/>
    <w:semiHidden/>
    <w:unhideWhenUsed/>
    <w:rsid w:val="002E6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2020-03-26T09:54:00Z</dcterms:created>
  <dcterms:modified xsi:type="dcterms:W3CDTF">2020-03-26T11:30:00Z</dcterms:modified>
</cp:coreProperties>
</file>