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3D" w:rsidRDefault="000B423D" w:rsidP="000B423D">
      <w:pPr>
        <w:ind w:firstLine="708"/>
        <w:rPr>
          <w:rFonts w:ascii="Times New Roman" w:hAnsi="Times New Roman"/>
          <w:b/>
          <w:sz w:val="24"/>
          <w:szCs w:val="24"/>
        </w:rPr>
      </w:pPr>
      <w:r w:rsidRPr="00AF1EDA">
        <w:rPr>
          <w:rFonts w:ascii="Times New Roman" w:hAnsi="Times New Roman"/>
          <w:b/>
          <w:sz w:val="24"/>
          <w:szCs w:val="24"/>
        </w:rPr>
        <w:t>Przedmiotow</w:t>
      </w:r>
      <w:r w:rsidR="00525C14">
        <w:rPr>
          <w:rFonts w:ascii="Times New Roman" w:hAnsi="Times New Roman"/>
          <w:b/>
          <w:sz w:val="24"/>
          <w:szCs w:val="24"/>
        </w:rPr>
        <w:t>e</w:t>
      </w:r>
      <w:r w:rsidRPr="00AF1EDA">
        <w:rPr>
          <w:rFonts w:ascii="Times New Roman" w:hAnsi="Times New Roman"/>
          <w:b/>
          <w:sz w:val="24"/>
          <w:szCs w:val="24"/>
        </w:rPr>
        <w:t xml:space="preserve"> </w:t>
      </w:r>
      <w:r w:rsidR="00525C14">
        <w:rPr>
          <w:rFonts w:ascii="Times New Roman" w:hAnsi="Times New Roman"/>
          <w:b/>
          <w:sz w:val="24"/>
          <w:szCs w:val="24"/>
        </w:rPr>
        <w:t>Zasady</w:t>
      </w:r>
      <w:r w:rsidRPr="00AF1EDA">
        <w:rPr>
          <w:rFonts w:ascii="Times New Roman" w:hAnsi="Times New Roman"/>
          <w:b/>
          <w:sz w:val="24"/>
          <w:szCs w:val="24"/>
        </w:rPr>
        <w:t xml:space="preserve"> Oceniania  - nauczanie na</w:t>
      </w:r>
      <w:r w:rsidR="00525C14">
        <w:rPr>
          <w:rFonts w:ascii="Times New Roman" w:hAnsi="Times New Roman"/>
          <w:b/>
          <w:sz w:val="24"/>
          <w:szCs w:val="24"/>
        </w:rPr>
        <w:t xml:space="preserve"> odległość – </w:t>
      </w:r>
      <w:r w:rsidR="00DB66D9">
        <w:rPr>
          <w:rFonts w:ascii="Times New Roman" w:hAnsi="Times New Roman"/>
          <w:b/>
          <w:sz w:val="24"/>
          <w:szCs w:val="24"/>
        </w:rPr>
        <w:t>BS</w:t>
      </w:r>
      <w:bookmarkStart w:id="0" w:name="_GoBack"/>
      <w:bookmarkEnd w:id="0"/>
      <w:r w:rsidR="00525C14">
        <w:rPr>
          <w:rFonts w:ascii="Times New Roman" w:hAnsi="Times New Roman"/>
          <w:b/>
          <w:sz w:val="24"/>
          <w:szCs w:val="24"/>
        </w:rPr>
        <w:t xml:space="preserve"> </w:t>
      </w:r>
      <w:r w:rsidR="00AF1EDA">
        <w:rPr>
          <w:rFonts w:ascii="Times New Roman" w:hAnsi="Times New Roman"/>
          <w:b/>
          <w:sz w:val="24"/>
          <w:szCs w:val="24"/>
        </w:rPr>
        <w:t>- j. polski</w:t>
      </w:r>
    </w:p>
    <w:p w:rsidR="000B423D" w:rsidRPr="00AF1EDA" w:rsidRDefault="000B423D" w:rsidP="000B423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Wewnątrzszkolne Zasady Oceniania</w:t>
      </w:r>
      <w:r w:rsidR="00CC3C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 xml:space="preserve"> w nauczaniu zdalnym mają charakter przejściowy. </w:t>
      </w:r>
    </w:p>
    <w:p w:rsidR="00AF1EDA" w:rsidRPr="00AF1EDA" w:rsidRDefault="00CC3C83" w:rsidP="000B423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3C83">
        <w:rPr>
          <w:rFonts w:ascii="Times New Roman" w:hAnsi="Times New Roman"/>
          <w:i/>
          <w:sz w:val="24"/>
          <w:szCs w:val="24"/>
        </w:rPr>
        <w:t>Przedmiotowy System Oceniania  - nauczanie na odległość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CC3C83">
        <w:rPr>
          <w:rFonts w:ascii="Times New Roman" w:hAnsi="Times New Roman"/>
          <w:i/>
          <w:sz w:val="24"/>
          <w:szCs w:val="24"/>
        </w:rPr>
        <w:t>SP, SB - j. polski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AF1EDA" w:rsidRPr="00AF1EDA">
        <w:rPr>
          <w:rFonts w:ascii="Times New Roman" w:eastAsia="Times New Roman" w:hAnsi="Times New Roman"/>
          <w:sz w:val="24"/>
          <w:szCs w:val="24"/>
          <w:lang w:eastAsia="pl-PL"/>
        </w:rPr>
        <w:t>est to aneks do obowiązującego Przedmiotowego Systemu Oceniania z języka polskiego na rok szkolny 2019/2020.</w:t>
      </w:r>
    </w:p>
    <w:p w:rsidR="000B423D" w:rsidRPr="00AF1EDA" w:rsidRDefault="000B423D" w:rsidP="000B423D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Przedmiotowy System Oceniania z języka polskiego w nauczaniu zdalnym/na odległość/ wprowadza się w celu umożliwienia realizacji podstawy programowej oraz monitorowania postępów edukacyjnych uczniów.</w:t>
      </w:r>
    </w:p>
    <w:p w:rsidR="000B423D" w:rsidRPr="00AF1EDA" w:rsidRDefault="000B423D" w:rsidP="000B423D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Cele PSO :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- poinformowanie ucznia o poziomie jego osiągnięć edukacyjnych,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- niesienie pomocy uczniowi w samodzielnym planowaniu swego rozwoju,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- motywowanie ucznia do dalszej pracy,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- dostarczenie rodzicom i nauczycielom informacji o postępach, trudnościach ucznia,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- umożliwienie nauczycielowi doskonalenia organizacji i metod pracy dydaktyczno-wychowawczej.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Formy aktywności ucznia podlegające ocenie: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1.Wypowiedzi pisemne: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-  uzupełnianie kart pracy – poziom trudności dopasowany do możliwości uczniów, treści zgodne z podstawą programową danego etapu edukacyjnego.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Karty pracy zawierają ćwiczenia doskonalące: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a) redagowanie wypowiedzi pisemnych w formach przewidzianych w podstawie programowej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b) wiadomości i umiejętności gramatyczne</w:t>
      </w:r>
      <w:r w:rsidR="00CC3C8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c) wiadomości i umiejętności ortograficzne</w:t>
      </w:r>
      <w:r w:rsidR="00CC3C8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d) poprawność językową</w:t>
      </w:r>
      <w:r w:rsidR="00CC3C8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e) umiejętność poszukiwania i selekcji informacji</w:t>
      </w:r>
      <w:r w:rsidR="00CC3C8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f) umiejętność wyciągania wniosków</w:t>
      </w:r>
      <w:r w:rsidR="00CC3C8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g) umiejętność argumentowania</w:t>
      </w:r>
      <w:r w:rsidR="00CC3C8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2.Wypowiedzi ustne: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- recytacja wiersza (</w:t>
      </w:r>
      <w:proofErr w:type="spellStart"/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skype</w:t>
      </w:r>
      <w:proofErr w:type="spellEnd"/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, telefon )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3.Przygotowanie do zajęć obejmuje: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- prowadzenie zeszytu przedmiotowego,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- analizę i uzupełnianie kart pracy,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- korzystanie z podręczników, zeszytów ćwiczeń,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- korzystanie ze stron internetowych,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- znajomość lektur</w:t>
      </w:r>
      <w:r w:rsidR="00CC3C8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 xml:space="preserve">Procedury </w:t>
      </w:r>
    </w:p>
    <w:p w:rsidR="000B423D" w:rsidRPr="00AF1EDA" w:rsidRDefault="000B423D" w:rsidP="000B42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EDA">
        <w:rPr>
          <w:rFonts w:ascii="Times New Roman" w:hAnsi="Times New Roman"/>
          <w:sz w:val="24"/>
          <w:szCs w:val="24"/>
        </w:rPr>
        <w:t xml:space="preserve">Uczniowie otrzymują  od nauczyciela  za pomocą strony internetowej ZPSWR w Ostródzie temat lekcji, notatkę, uzupełniające materiały, pomocnicze linki do stron internetowych oraz zestaw pytań i poleceń do wykonania. Całość jest opracowana przez nauczyciela w formie karty pracy. Wykonane zadania uczniowie  odsyłają  na adres mailowy nauczyciela, Messengera lub WhatsAppa. W skrajnych przypadkach za pomocą przesyłek listowych / karty pracy w formie papierowej/. </w:t>
      </w:r>
    </w:p>
    <w:p w:rsidR="000B423D" w:rsidRPr="00AF1EDA" w:rsidRDefault="000B423D" w:rsidP="000B42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Zadania zawarte w kartach pracy mają na celu sprawdzenie stopnia opanowania przez ucznia umiejętności czytania ze zrozumieniem, pisemnego wypowiadania się na temat, zgodnie z celem wypowiedzi, stosowania zasad ortografii</w:t>
      </w:r>
      <w:r w:rsidR="00AF1EDA">
        <w:rPr>
          <w:rFonts w:ascii="Times New Roman" w:eastAsia="Times New Roman" w:hAnsi="Times New Roman"/>
          <w:sz w:val="24"/>
          <w:szCs w:val="24"/>
          <w:lang w:eastAsia="pl-PL"/>
        </w:rPr>
        <w:t>, gramatyki</w:t>
      </w: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 xml:space="preserve"> w praktyce, umiejętności wykorzystania zdobytej wiedzy w wykonywaniu zadań. </w:t>
      </w:r>
    </w:p>
    <w:p w:rsidR="000B423D" w:rsidRPr="00AF1EDA" w:rsidRDefault="000B423D" w:rsidP="000B42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EDA">
        <w:rPr>
          <w:rFonts w:ascii="Times New Roman" w:hAnsi="Times New Roman"/>
          <w:sz w:val="24"/>
          <w:szCs w:val="24"/>
        </w:rPr>
        <w:t>Od nauczyciela dzieci otrzymują  informacje zwrotne z oceną i ewentualnymi błędami oraz wskazówkami do dalszej  edukacji. Za niewykonane do czasu rady klasyfikacyjnej prace uczeń otrzymuje ocenę niedostateczną.</w:t>
      </w:r>
    </w:p>
    <w:p w:rsidR="000B423D" w:rsidRPr="00AF1EDA" w:rsidRDefault="000B423D" w:rsidP="000B423D">
      <w:pPr>
        <w:spacing w:line="240" w:lineRule="auto"/>
        <w:rPr>
          <w:rFonts w:ascii="Times New Roman" w:hAnsi="Times New Roman"/>
          <w:sz w:val="24"/>
          <w:szCs w:val="24"/>
        </w:rPr>
      </w:pPr>
      <w:r w:rsidRPr="00AF1EDA">
        <w:rPr>
          <w:rFonts w:ascii="Times New Roman" w:hAnsi="Times New Roman"/>
          <w:sz w:val="24"/>
          <w:szCs w:val="24"/>
        </w:rPr>
        <w:t>Ocenie stopnia opanowania treści  i umiejętności zawartych w planie  podlegają wszystkie pra</w:t>
      </w:r>
      <w:r w:rsidR="00AF1EDA">
        <w:rPr>
          <w:rFonts w:ascii="Times New Roman" w:hAnsi="Times New Roman"/>
          <w:sz w:val="24"/>
          <w:szCs w:val="24"/>
        </w:rPr>
        <w:t>ce odsyłane przez uczniów. Brana jest pod uwagę</w:t>
      </w:r>
      <w:r w:rsidRPr="00AF1EDA">
        <w:rPr>
          <w:rFonts w:ascii="Times New Roman" w:hAnsi="Times New Roman"/>
          <w:sz w:val="24"/>
          <w:szCs w:val="24"/>
        </w:rPr>
        <w:t xml:space="preserve"> samodzielność uczniów, ich aktywność /bądź brak aktywności/, zaangażowanie, terminowość odsyłania prac oraz estetyka ich wykonania. Oceny będą jawne, wystawiane na bieżąco.</w:t>
      </w:r>
    </w:p>
    <w:p w:rsidR="000B423D" w:rsidRPr="00AF1EDA" w:rsidRDefault="000B423D" w:rsidP="000B423D">
      <w:pPr>
        <w:pStyle w:val="NormalnyWeb"/>
        <w:rPr>
          <w:u w:val="single"/>
        </w:rPr>
      </w:pPr>
      <w:r w:rsidRPr="00AF1EDA">
        <w:rPr>
          <w:u w:val="single"/>
        </w:rPr>
        <w:t xml:space="preserve">Skala procentowa stosowana przy ocenianiu prac: </w:t>
      </w:r>
    </w:p>
    <w:p w:rsidR="000B423D" w:rsidRPr="00AF1EDA" w:rsidRDefault="000B423D" w:rsidP="000B423D">
      <w:pPr>
        <w:pStyle w:val="NormalnyWeb"/>
      </w:pPr>
      <w:r w:rsidRPr="00AF1EDA">
        <w:t>100 – 90 % celujący</w:t>
      </w:r>
    </w:p>
    <w:p w:rsidR="000B423D" w:rsidRPr="00AF1EDA" w:rsidRDefault="000B423D" w:rsidP="000B423D">
      <w:pPr>
        <w:pStyle w:val="NormalnyWeb"/>
      </w:pPr>
      <w:r w:rsidRPr="00AF1EDA">
        <w:t>89 – 75 % bardzo dobry</w:t>
      </w:r>
    </w:p>
    <w:p w:rsidR="000B423D" w:rsidRPr="00AF1EDA" w:rsidRDefault="000B423D" w:rsidP="000B423D">
      <w:pPr>
        <w:pStyle w:val="NormalnyWeb"/>
      </w:pPr>
      <w:r w:rsidRPr="00AF1EDA">
        <w:t>74 – 60 % dobry</w:t>
      </w:r>
    </w:p>
    <w:p w:rsidR="000B423D" w:rsidRPr="00AF1EDA" w:rsidRDefault="000B423D" w:rsidP="000B423D">
      <w:pPr>
        <w:pStyle w:val="NormalnyWeb"/>
      </w:pPr>
      <w:r w:rsidRPr="00AF1EDA">
        <w:t>59 – 45 % dostateczny</w:t>
      </w:r>
    </w:p>
    <w:p w:rsidR="000B423D" w:rsidRPr="00AF1EDA" w:rsidRDefault="000B423D" w:rsidP="000B423D">
      <w:pPr>
        <w:pStyle w:val="NormalnyWeb"/>
      </w:pPr>
      <w:r w:rsidRPr="00AF1EDA">
        <w:t>44 – 30 % dopuszczający</w:t>
      </w:r>
    </w:p>
    <w:p w:rsidR="000B423D" w:rsidRPr="00AF1EDA" w:rsidRDefault="000B423D" w:rsidP="000B423D">
      <w:pPr>
        <w:pStyle w:val="NormalnyWeb"/>
      </w:pPr>
      <w:r w:rsidRPr="00AF1EDA">
        <w:t>poniżej 30% niedostateczny</w:t>
      </w:r>
    </w:p>
    <w:p w:rsidR="000B423D" w:rsidRPr="00AF1EDA" w:rsidRDefault="000B423D" w:rsidP="000B423D">
      <w:pPr>
        <w:pStyle w:val="NormalnyWeb"/>
      </w:pPr>
      <w:r w:rsidRPr="00AF1EDA">
        <w:t>Przy wystawianiu ewentualnej zdalnej oceny końcowo rocznej nauczyciel uwzględni całe dotychczasowe postępy ucznia w opanowywaniu wiadomości i umiejętności w roku szkolnym 2019/2020.</w:t>
      </w:r>
    </w:p>
    <w:p w:rsidR="000B423D" w:rsidRPr="00AF1EDA" w:rsidRDefault="000B423D" w:rsidP="000B423D">
      <w:pPr>
        <w:pStyle w:val="NormalnyWeb"/>
      </w:pPr>
      <w:r w:rsidRPr="00AF1EDA">
        <w:t>Na prośbę ucznia/ rodzica nauczyciel zaoferuje dodatkowe karty pracy, zadania, ćwiczenia pozwalające na przezwyciężenie trudności i uzupełnienie  braków.</w:t>
      </w:r>
    </w:p>
    <w:p w:rsidR="000B423D" w:rsidRDefault="000B423D" w:rsidP="000B423D">
      <w:pPr>
        <w:rPr>
          <w:rFonts w:ascii="Times New Roman" w:hAnsi="Times New Roman"/>
          <w:sz w:val="24"/>
          <w:szCs w:val="24"/>
        </w:rPr>
      </w:pPr>
    </w:p>
    <w:p w:rsidR="000B423D" w:rsidRPr="00AF1EDA" w:rsidRDefault="000B423D" w:rsidP="000B423D">
      <w:pPr>
        <w:rPr>
          <w:rFonts w:ascii="Times New Roman" w:hAnsi="Times New Roman"/>
          <w:sz w:val="24"/>
          <w:szCs w:val="24"/>
        </w:rPr>
      </w:pPr>
    </w:p>
    <w:p w:rsidR="006B1355" w:rsidRDefault="006B1355"/>
    <w:sectPr w:rsidR="006B1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172"/>
    <w:multiLevelType w:val="hybridMultilevel"/>
    <w:tmpl w:val="A19C8D8A"/>
    <w:lvl w:ilvl="0" w:tplc="6136E72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52"/>
    <w:rsid w:val="000B423D"/>
    <w:rsid w:val="00210EB6"/>
    <w:rsid w:val="002D752E"/>
    <w:rsid w:val="00525C14"/>
    <w:rsid w:val="006B1355"/>
    <w:rsid w:val="00882E68"/>
    <w:rsid w:val="009A4E84"/>
    <w:rsid w:val="00AF1EDA"/>
    <w:rsid w:val="00C2358C"/>
    <w:rsid w:val="00CC3C83"/>
    <w:rsid w:val="00D22C52"/>
    <w:rsid w:val="00DB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C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2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C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2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3</cp:revision>
  <dcterms:created xsi:type="dcterms:W3CDTF">2020-05-08T08:17:00Z</dcterms:created>
  <dcterms:modified xsi:type="dcterms:W3CDTF">2020-05-08T08:17:00Z</dcterms:modified>
</cp:coreProperties>
</file>