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6" w:type="dxa"/>
        <w:tblLook w:val="01E0" w:firstRow="1" w:lastRow="1" w:firstColumn="1" w:lastColumn="1" w:noHBand="0" w:noVBand="0"/>
      </w:tblPr>
      <w:tblGrid>
        <w:gridCol w:w="948"/>
        <w:gridCol w:w="1237"/>
        <w:gridCol w:w="1833"/>
        <w:gridCol w:w="1476"/>
        <w:gridCol w:w="272"/>
        <w:gridCol w:w="803"/>
        <w:gridCol w:w="757"/>
        <w:gridCol w:w="925"/>
        <w:gridCol w:w="1056"/>
        <w:gridCol w:w="1369"/>
        <w:gridCol w:w="323"/>
        <w:gridCol w:w="910"/>
        <w:gridCol w:w="234"/>
        <w:gridCol w:w="966"/>
        <w:gridCol w:w="235"/>
        <w:gridCol w:w="992"/>
        <w:gridCol w:w="800"/>
      </w:tblGrid>
      <w:tr w:rsidR="00E17622" w:rsidRPr="00E17622" w:rsidTr="00A02723">
        <w:trPr>
          <w:gridAfter w:val="7"/>
          <w:wAfter w:w="4460" w:type="dxa"/>
          <w:trHeight w:val="408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Normatica" w:hAnsi="Normatica" w:cs="Arial"/>
                <w:sz w:val="16"/>
                <w:szCs w:val="16"/>
              </w:rPr>
              <w:t>m</w:t>
            </w:r>
            <w:r w:rsidRPr="00E17622">
              <w:rPr>
                <w:rFonts w:ascii="Normatica" w:hAnsi="Normatica" w:cs="Arial"/>
                <w:sz w:val="16"/>
                <w:szCs w:val="16"/>
              </w:rPr>
              <w:t>eno a priezvisko žiaka:</w:t>
            </w:r>
          </w:p>
        </w:tc>
        <w:tc>
          <w:tcPr>
            <w:tcW w:w="330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trieda:</w:t>
            </w:r>
          </w:p>
        </w:tc>
        <w:tc>
          <w:tcPr>
            <w:tcW w:w="24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</w:tr>
      <w:tr w:rsidR="00E17622" w:rsidRPr="00E17622" w:rsidTr="00A02723">
        <w:trPr>
          <w:gridAfter w:val="7"/>
          <w:wAfter w:w="4460" w:type="dxa"/>
          <w:trHeight w:val="397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študijný odbor:</w:t>
            </w:r>
          </w:p>
        </w:tc>
        <w:tc>
          <w:tcPr>
            <w:tcW w:w="330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triedny  učiteľ:</w:t>
            </w:r>
          </w:p>
        </w:tc>
        <w:tc>
          <w:tcPr>
            <w:tcW w:w="24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</w:tr>
      <w:tr w:rsidR="00E17622" w:rsidRPr="00E17622" w:rsidTr="00A02723">
        <w:trPr>
          <w:gridAfter w:val="7"/>
          <w:wAfter w:w="4460" w:type="dxa"/>
          <w:trHeight w:val="397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platný pre obdobie:</w:t>
            </w:r>
          </w:p>
        </w:tc>
        <w:tc>
          <w:tcPr>
            <w:tcW w:w="330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školský  rok:</w:t>
            </w:r>
          </w:p>
        </w:tc>
        <w:tc>
          <w:tcPr>
            <w:tcW w:w="24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7622" w:rsidRPr="00E17622" w:rsidRDefault="00E17622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</w:tr>
      <w:tr w:rsidR="00787DFE" w:rsidRPr="00E17622" w:rsidTr="00D23A7A">
        <w:trPr>
          <w:trHeight w:val="419"/>
        </w:trPr>
        <w:tc>
          <w:tcPr>
            <w:tcW w:w="15136" w:type="dxa"/>
            <w:gridSpan w:val="17"/>
            <w:shd w:val="clear" w:color="auto" w:fill="auto"/>
            <w:vAlign w:val="center"/>
          </w:tcPr>
          <w:p w:rsidR="00787DFE" w:rsidRPr="00E17622" w:rsidRDefault="00787DFE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</w:tr>
      <w:tr w:rsidR="0093473F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136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22"/>
                <w:szCs w:val="22"/>
              </w:rPr>
            </w:pPr>
            <w:r>
              <w:rPr>
                <w:rFonts w:ascii="Normatica" w:hAnsi="Normatica" w:cs="Arial"/>
                <w:sz w:val="22"/>
                <w:szCs w:val="22"/>
              </w:rPr>
              <w:t>h</w:t>
            </w:r>
            <w:r w:rsidR="0093473F" w:rsidRPr="00E17622">
              <w:rPr>
                <w:rFonts w:ascii="Normatica" w:hAnsi="Normatica" w:cs="Arial"/>
                <w:sz w:val="22"/>
                <w:szCs w:val="22"/>
              </w:rPr>
              <w:t>armonogram termínov</w:t>
            </w:r>
          </w:p>
        </w:tc>
      </w:tr>
      <w:tr w:rsidR="000465FE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p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redmet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o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bsah učiva,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tematické okruhy</w:t>
            </w:r>
            <w:r w:rsidRPr="00E17622">
              <w:rPr>
                <w:rFonts w:ascii="Normatica" w:hAnsi="Normatica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u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čebný materiál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učebnica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slovník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web stránka učiteľa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a pod.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d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ruh preskúšania</w:t>
            </w:r>
            <w:r w:rsidR="0093473F" w:rsidRPr="00E17622">
              <w:rPr>
                <w:rFonts w:ascii="Normatica" w:hAnsi="Normatica" w:cs="Arial"/>
                <w:sz w:val="16"/>
                <w:szCs w:val="16"/>
                <w:vertAlign w:val="superscript"/>
              </w:rPr>
              <w:t>2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písomné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ústne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praktické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k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onzultácia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deň v týždni, mesiaci,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hodina od do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r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iadna účasť na vyučovaní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deň v týždni, mesiaci,</w:t>
            </w:r>
          </w:p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hodina od do</w:t>
            </w:r>
          </w:p>
        </w:tc>
        <w:tc>
          <w:tcPr>
            <w:tcW w:w="23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k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omisionálna skúška</w:t>
            </w:r>
            <w:r w:rsidR="0093473F" w:rsidRPr="00E17622">
              <w:rPr>
                <w:rFonts w:ascii="Normatica" w:hAnsi="Normatica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E17622" w:rsidP="00E17622">
            <w:pPr>
              <w:rPr>
                <w:rFonts w:ascii="Normatica" w:hAnsi="Normatica" w:cs="Arial"/>
                <w:sz w:val="16"/>
                <w:szCs w:val="16"/>
              </w:rPr>
            </w:pPr>
            <w:r>
              <w:rPr>
                <w:rFonts w:ascii="Normatica" w:hAnsi="Normatica" w:cs="Arial"/>
                <w:sz w:val="16"/>
                <w:szCs w:val="16"/>
              </w:rPr>
              <w:t>d</w:t>
            </w:r>
            <w:r w:rsidR="0093473F" w:rsidRPr="00E17622">
              <w:rPr>
                <w:rFonts w:ascii="Normatica" w:hAnsi="Normatica" w:cs="Arial"/>
                <w:sz w:val="16"/>
                <w:szCs w:val="16"/>
              </w:rPr>
              <w:t>átum riadnej klasifikácie</w:t>
            </w:r>
          </w:p>
        </w:tc>
      </w:tr>
      <w:tr w:rsidR="000465FE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1. polrok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2.polrok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1. polrok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2.polrok</w:t>
            </w:r>
          </w:p>
        </w:tc>
      </w:tr>
      <w:tr w:rsidR="000465FE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92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73F" w:rsidRPr="00E17622" w:rsidRDefault="0093473F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ED05D4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písomne</w:t>
            </w: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písomne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ED05D4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ústne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ústne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ED05D4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praktické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  <w:r w:rsidRPr="00E17622">
              <w:rPr>
                <w:rFonts w:ascii="Normatica" w:hAnsi="Normatica" w:cs="Arial"/>
                <w:sz w:val="16"/>
                <w:szCs w:val="16"/>
              </w:rPr>
              <w:t>praktické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465FE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7D2" w:rsidRPr="00E17622" w:rsidRDefault="00CB37D2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0A65CD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CD" w:rsidRPr="00E17622" w:rsidRDefault="000A65CD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ED05D4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D23A7A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D4" w:rsidRPr="00E17622" w:rsidRDefault="00ED05D4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A027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  <w:tr w:rsidR="00A02723" w:rsidRPr="00E17622" w:rsidTr="00D23A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cap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23" w:rsidRPr="00E17622" w:rsidRDefault="00A02723" w:rsidP="00E17622">
            <w:pPr>
              <w:rPr>
                <w:rFonts w:ascii="Normatica" w:hAnsi="Normatica" w:cs="Arial"/>
                <w:sz w:val="16"/>
                <w:szCs w:val="16"/>
              </w:rPr>
            </w:pPr>
          </w:p>
        </w:tc>
      </w:tr>
    </w:tbl>
    <w:p w:rsidR="00A02723" w:rsidRDefault="00A02723" w:rsidP="00E17622">
      <w:pPr>
        <w:rPr>
          <w:rFonts w:ascii="Normatica" w:hAnsi="Normatica" w:cs="Arial"/>
          <w:sz w:val="16"/>
          <w:szCs w:val="16"/>
          <w:vertAlign w:val="superscript"/>
        </w:rPr>
      </w:pPr>
    </w:p>
    <w:p w:rsidR="00FD2A59" w:rsidRPr="00E17622" w:rsidRDefault="00FD2A59" w:rsidP="00E17622">
      <w:pPr>
        <w:rPr>
          <w:rFonts w:ascii="Normatica" w:hAnsi="Normatica" w:cs="Arial"/>
          <w:sz w:val="16"/>
          <w:szCs w:val="16"/>
        </w:rPr>
      </w:pPr>
      <w:r w:rsidRPr="00E17622">
        <w:rPr>
          <w:rFonts w:ascii="Normatica" w:hAnsi="Normatica" w:cs="Arial"/>
          <w:sz w:val="16"/>
          <w:szCs w:val="16"/>
          <w:vertAlign w:val="superscript"/>
        </w:rPr>
        <w:t>1</w:t>
      </w:r>
      <w:r w:rsidRPr="00E17622">
        <w:rPr>
          <w:rFonts w:ascii="Normatica" w:hAnsi="Normatica" w:cs="Arial"/>
          <w:sz w:val="16"/>
          <w:szCs w:val="16"/>
        </w:rPr>
        <w:t xml:space="preserve">V súlade so </w:t>
      </w:r>
      <w:proofErr w:type="spellStart"/>
      <w:r w:rsidRPr="00E17622">
        <w:rPr>
          <w:rFonts w:ascii="Normatica" w:hAnsi="Normatica" w:cs="Arial"/>
          <w:sz w:val="16"/>
          <w:szCs w:val="16"/>
        </w:rPr>
        <w:t>ŠkVP</w:t>
      </w:r>
      <w:proofErr w:type="spellEnd"/>
      <w:r w:rsidRPr="00E17622">
        <w:rPr>
          <w:rFonts w:ascii="Normatica" w:hAnsi="Normatica" w:cs="Arial"/>
          <w:sz w:val="16"/>
          <w:szCs w:val="16"/>
        </w:rPr>
        <w:t xml:space="preserve"> vypíšte obsahovú náplň, ktorú musí žiak zvládnuť v rámci individuálneho vzdelávacieho plánu.</w:t>
      </w:r>
    </w:p>
    <w:p w:rsidR="00FD2A59" w:rsidRPr="00E17622" w:rsidRDefault="00FD2A59" w:rsidP="00E17622">
      <w:pPr>
        <w:rPr>
          <w:rFonts w:ascii="Normatica" w:hAnsi="Normatica" w:cs="Arial"/>
          <w:sz w:val="16"/>
          <w:szCs w:val="16"/>
        </w:rPr>
      </w:pPr>
      <w:r w:rsidRPr="00E17622">
        <w:rPr>
          <w:rFonts w:ascii="Normatica" w:hAnsi="Normatica" w:cs="Arial"/>
          <w:sz w:val="16"/>
          <w:szCs w:val="16"/>
          <w:vertAlign w:val="superscript"/>
        </w:rPr>
        <w:t>2</w:t>
      </w:r>
      <w:r w:rsidR="00F17C20" w:rsidRPr="00E17622">
        <w:rPr>
          <w:rFonts w:ascii="Normatica" w:hAnsi="Normatica" w:cs="Arial"/>
          <w:sz w:val="16"/>
          <w:szCs w:val="16"/>
        </w:rPr>
        <w:t>Určite</w:t>
      </w:r>
      <w:r w:rsidRPr="00E17622">
        <w:rPr>
          <w:rFonts w:ascii="Normatica" w:hAnsi="Normatica" w:cs="Arial"/>
          <w:sz w:val="16"/>
          <w:szCs w:val="16"/>
        </w:rPr>
        <w:t xml:space="preserve"> spôsob preverenia úrovne vedomostí počas konzult</w:t>
      </w:r>
      <w:r w:rsidR="00F17C20" w:rsidRPr="00E17622">
        <w:rPr>
          <w:rFonts w:ascii="Normatica" w:hAnsi="Normatica" w:cs="Arial"/>
          <w:sz w:val="16"/>
          <w:szCs w:val="16"/>
        </w:rPr>
        <w:t>ácie /priebežne/, alebo stanovte</w:t>
      </w:r>
      <w:r w:rsidRPr="00E17622">
        <w:rPr>
          <w:rFonts w:ascii="Normatica" w:hAnsi="Normatica" w:cs="Arial"/>
          <w:sz w:val="16"/>
          <w:szCs w:val="16"/>
        </w:rPr>
        <w:t xml:space="preserve"> povinné spôsoby vyplývajúce z platných metodík pre hodnotenie daného predmetu. Napr. povinná písomná práca, test a pod.</w:t>
      </w:r>
    </w:p>
    <w:p w:rsidR="0045254C" w:rsidRPr="00E17622" w:rsidRDefault="0045254C" w:rsidP="00E17622">
      <w:pPr>
        <w:rPr>
          <w:rFonts w:ascii="Normatica" w:hAnsi="Normatica" w:cs="Arial"/>
          <w:sz w:val="16"/>
          <w:szCs w:val="16"/>
        </w:rPr>
      </w:pPr>
      <w:r w:rsidRPr="00E17622">
        <w:rPr>
          <w:rFonts w:ascii="Normatica" w:hAnsi="Normatica" w:cs="Arial"/>
          <w:sz w:val="16"/>
          <w:szCs w:val="16"/>
          <w:vertAlign w:val="superscript"/>
        </w:rPr>
        <w:t>3</w:t>
      </w:r>
      <w:r w:rsidRPr="00E17622">
        <w:rPr>
          <w:rFonts w:ascii="Normatica" w:hAnsi="Normatica" w:cs="Arial"/>
          <w:sz w:val="16"/>
          <w:szCs w:val="16"/>
        </w:rPr>
        <w:t>Krížikom označte druh skúšky.</w:t>
      </w:r>
    </w:p>
    <w:p w:rsidR="00FD2A59" w:rsidRPr="00E17622" w:rsidRDefault="00FD2A59" w:rsidP="00E17622">
      <w:pPr>
        <w:rPr>
          <w:rFonts w:ascii="Normatica" w:hAnsi="Normatica" w:cs="Arial"/>
          <w:sz w:val="16"/>
          <w:szCs w:val="16"/>
        </w:rPr>
      </w:pPr>
    </w:p>
    <w:p w:rsidR="0059104A" w:rsidRPr="00E17622" w:rsidRDefault="0059104A" w:rsidP="00E17622">
      <w:pPr>
        <w:rPr>
          <w:rFonts w:ascii="Normatica" w:hAnsi="Normatica" w:cs="Arial"/>
          <w:sz w:val="22"/>
          <w:szCs w:val="22"/>
        </w:rPr>
      </w:pPr>
    </w:p>
    <w:p w:rsidR="001052F5" w:rsidRPr="00E17622" w:rsidRDefault="00A02723" w:rsidP="00E17622">
      <w:pPr>
        <w:rPr>
          <w:rFonts w:ascii="Normatica" w:hAnsi="Normatica" w:cs="Arial"/>
          <w:sz w:val="16"/>
          <w:szCs w:val="16"/>
        </w:rPr>
      </w:pPr>
      <w:r>
        <w:rPr>
          <w:rFonts w:ascii="Normatica" w:hAnsi="Normatica" w:cs="Arial"/>
          <w:sz w:val="22"/>
          <w:szCs w:val="22"/>
        </w:rPr>
        <w:t>v</w:t>
      </w:r>
      <w:r w:rsidR="001052F5" w:rsidRPr="00E17622">
        <w:rPr>
          <w:rFonts w:ascii="Normatica" w:hAnsi="Normatica" w:cs="Arial"/>
          <w:sz w:val="22"/>
          <w:szCs w:val="22"/>
        </w:rPr>
        <w:t>ypracovali:</w:t>
      </w:r>
      <w:r w:rsidR="0059104A" w:rsidRPr="00E17622">
        <w:rPr>
          <w:rFonts w:ascii="Normatica" w:hAnsi="Normatica" w:cs="Arial"/>
          <w:sz w:val="22"/>
          <w:szCs w:val="22"/>
        </w:rPr>
        <w:t xml:space="preserve">  </w:t>
      </w:r>
    </w:p>
    <w:p w:rsidR="001052F5" w:rsidRPr="00E17622" w:rsidRDefault="001052F5" w:rsidP="00E17622">
      <w:pPr>
        <w:rPr>
          <w:rFonts w:ascii="Normatica" w:hAnsi="Normatica" w:cs="Arial"/>
          <w:sz w:val="16"/>
          <w:szCs w:val="16"/>
        </w:rPr>
      </w:pPr>
    </w:p>
    <w:tbl>
      <w:tblPr>
        <w:tblW w:w="15588" w:type="dxa"/>
        <w:tblLook w:val="01E0" w:firstRow="1" w:lastRow="1" w:firstColumn="1" w:lastColumn="1" w:noHBand="0" w:noVBand="0"/>
      </w:tblPr>
      <w:tblGrid>
        <w:gridCol w:w="7668"/>
        <w:gridCol w:w="7920"/>
      </w:tblGrid>
      <w:tr w:rsidR="001052F5" w:rsidRPr="00E17622" w:rsidTr="00850B8E">
        <w:tc>
          <w:tcPr>
            <w:tcW w:w="7668" w:type="dxa"/>
            <w:shd w:val="clear" w:color="auto" w:fill="auto"/>
          </w:tcPr>
          <w:p w:rsidR="001052F5" w:rsidRPr="00E17622" w:rsidRDefault="001052F5" w:rsidP="00E17622">
            <w:pPr>
              <w:rPr>
                <w:rFonts w:ascii="Normatica" w:hAnsi="Normatica" w:cs="Arial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1052F5" w:rsidRPr="00E17622" w:rsidRDefault="00773A72" w:rsidP="00E17622">
            <w:pPr>
              <w:rPr>
                <w:rFonts w:ascii="Normatica" w:hAnsi="Normatica" w:cs="Arial"/>
                <w:sz w:val="20"/>
                <w:szCs w:val="20"/>
              </w:rPr>
            </w:pPr>
            <w:r w:rsidRPr="00E17622">
              <w:rPr>
                <w:rFonts w:ascii="Normatica" w:hAnsi="Normatica" w:cs="Arial"/>
                <w:sz w:val="20"/>
                <w:szCs w:val="20"/>
              </w:rPr>
              <w:t>Mgr</w:t>
            </w:r>
            <w:r w:rsidR="001052F5" w:rsidRPr="00E17622">
              <w:rPr>
                <w:rFonts w:ascii="Normatica" w:hAnsi="Normatica" w:cs="Arial"/>
                <w:sz w:val="20"/>
                <w:szCs w:val="20"/>
              </w:rPr>
              <w:t>.</w:t>
            </w:r>
            <w:r w:rsidRPr="00E17622">
              <w:rPr>
                <w:rFonts w:ascii="Normatica" w:hAnsi="Normatica" w:cs="Arial"/>
                <w:sz w:val="20"/>
                <w:szCs w:val="20"/>
              </w:rPr>
              <w:t xml:space="preserve"> </w:t>
            </w:r>
            <w:r w:rsidR="000A65CD" w:rsidRPr="00E17622">
              <w:rPr>
                <w:rFonts w:ascii="Normatica" w:hAnsi="Normatica" w:cs="Arial"/>
                <w:sz w:val="20"/>
                <w:szCs w:val="20"/>
              </w:rPr>
              <w:t xml:space="preserve">art. Zsolt </w:t>
            </w:r>
            <w:proofErr w:type="spellStart"/>
            <w:r w:rsidR="000A65CD" w:rsidRPr="00E17622">
              <w:rPr>
                <w:rFonts w:ascii="Normatica" w:hAnsi="Normatica" w:cs="Arial"/>
                <w:sz w:val="20"/>
                <w:szCs w:val="20"/>
              </w:rPr>
              <w:t>Lukács</w:t>
            </w:r>
            <w:proofErr w:type="spellEnd"/>
          </w:p>
        </w:tc>
      </w:tr>
      <w:tr w:rsidR="001052F5" w:rsidRPr="00E17622" w:rsidTr="00850B8E">
        <w:tc>
          <w:tcPr>
            <w:tcW w:w="7668" w:type="dxa"/>
            <w:shd w:val="clear" w:color="auto" w:fill="auto"/>
          </w:tcPr>
          <w:p w:rsidR="001052F5" w:rsidRPr="00E17622" w:rsidRDefault="0059104A" w:rsidP="00E17622">
            <w:pPr>
              <w:rPr>
                <w:rFonts w:ascii="Normatica" w:hAnsi="Normatica" w:cs="Arial"/>
                <w:sz w:val="20"/>
                <w:szCs w:val="20"/>
              </w:rPr>
            </w:pPr>
            <w:r w:rsidRPr="00E17622">
              <w:rPr>
                <w:rFonts w:ascii="Normatica" w:hAnsi="Normatica" w:cs="Arial"/>
                <w:sz w:val="20"/>
                <w:szCs w:val="20"/>
              </w:rPr>
              <w:t xml:space="preserve">   </w:t>
            </w:r>
            <w:r w:rsidR="00A02723">
              <w:rPr>
                <w:rFonts w:ascii="Normatica" w:hAnsi="Normatica" w:cs="Arial"/>
                <w:sz w:val="20"/>
                <w:szCs w:val="20"/>
              </w:rPr>
              <w:t>d</w:t>
            </w:r>
            <w:r w:rsidR="003D7EA8" w:rsidRPr="00E17622">
              <w:rPr>
                <w:rFonts w:ascii="Normatica" w:hAnsi="Normatica" w:cs="Arial"/>
                <w:sz w:val="20"/>
                <w:szCs w:val="20"/>
              </w:rPr>
              <w:t>átum:</w:t>
            </w:r>
            <w:r w:rsidR="000A65CD" w:rsidRPr="00E17622">
              <w:rPr>
                <w:rFonts w:ascii="Normatica" w:hAnsi="Normatica" w:cs="Arial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1052F5" w:rsidRPr="00E17622" w:rsidRDefault="000A65CD" w:rsidP="00E17622">
            <w:pPr>
              <w:rPr>
                <w:rFonts w:ascii="Normatica" w:hAnsi="Normatica" w:cs="Arial"/>
                <w:sz w:val="20"/>
                <w:szCs w:val="20"/>
              </w:rPr>
            </w:pPr>
            <w:r w:rsidRPr="00E17622">
              <w:rPr>
                <w:rFonts w:ascii="Normatica" w:hAnsi="Normatica" w:cs="Arial"/>
                <w:sz w:val="20"/>
                <w:szCs w:val="20"/>
              </w:rPr>
              <w:t xml:space="preserve">riaditeľ </w:t>
            </w:r>
            <w:r w:rsidR="001052F5" w:rsidRPr="00E17622">
              <w:rPr>
                <w:rFonts w:ascii="Normatica" w:hAnsi="Normatica" w:cs="Arial"/>
                <w:sz w:val="20"/>
                <w:szCs w:val="20"/>
              </w:rPr>
              <w:t>školy</w:t>
            </w:r>
          </w:p>
        </w:tc>
      </w:tr>
    </w:tbl>
    <w:p w:rsidR="001052F5" w:rsidRPr="00E17622" w:rsidRDefault="001052F5" w:rsidP="00E17622">
      <w:pPr>
        <w:rPr>
          <w:rFonts w:ascii="Normatica" w:hAnsi="Normatica"/>
        </w:rPr>
      </w:pPr>
    </w:p>
    <w:sectPr w:rsidR="001052F5" w:rsidRPr="00E17622" w:rsidSect="00E176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910" w:bottom="5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2" w:rsidRDefault="00951F22">
      <w:r>
        <w:separator/>
      </w:r>
    </w:p>
  </w:endnote>
  <w:endnote w:type="continuationSeparator" w:id="0">
    <w:p w:rsidR="00951F22" w:rsidRDefault="0095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tica">
    <w:altName w:val="Times New Roman"/>
    <w:panose1 w:val="00000000000000000000"/>
    <w:charset w:val="00"/>
    <w:family w:val="auto"/>
    <w:notTrueType/>
    <w:pitch w:val="variable"/>
    <w:sig w:usb0="00000001" w:usb1="5000207B" w:usb2="00000000" w:usb3="00000000" w:csb0="00000097" w:csb1="00000000"/>
  </w:font>
  <w:font w:name="Normatica Display Black">
    <w:altName w:val="Times New Roman"/>
    <w:panose1 w:val="00000000000000000000"/>
    <w:charset w:val="00"/>
    <w:family w:val="auto"/>
    <w:notTrueType/>
    <w:pitch w:val="variable"/>
    <w:sig w:usb0="00000001" w:usb1="5000207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Pr="00FD2A59" w:rsidRDefault="002860B8" w:rsidP="00FD2A59">
    <w:pPr>
      <w:rPr>
        <w:rFonts w:ascii="Arial" w:hAnsi="Arial" w:cs="Arial"/>
        <w:color w:val="808080"/>
        <w:sz w:val="20"/>
        <w:szCs w:val="20"/>
      </w:rPr>
    </w:pP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 xml:space="preserve">        </w:t>
    </w:r>
    <w:r w:rsidRPr="00FD2A59">
      <w:rPr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850FF4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Style w:val="slostrany"/>
        <w:rFonts w:ascii="Arial" w:hAnsi="Arial" w:cs="Arial"/>
        <w:color w:val="808080"/>
        <w:sz w:val="20"/>
        <w:szCs w:val="20"/>
      </w:rPr>
      <w:t xml:space="preserve"> z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850FF4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Pr="00FD2A59" w:rsidRDefault="002860B8" w:rsidP="00FD2A59">
    <w:pPr>
      <w:rPr>
        <w:rFonts w:ascii="Arial" w:hAnsi="Arial" w:cs="Arial"/>
        <w:color w:val="808080"/>
        <w:sz w:val="20"/>
        <w:szCs w:val="20"/>
      </w:rPr>
    </w:pP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             </w:t>
    </w:r>
    <w:r w:rsidRPr="00FD2A59">
      <w:rPr>
        <w:rFonts w:ascii="Arial" w:hAnsi="Arial" w:cs="Arial"/>
        <w:color w:val="808080"/>
        <w:sz w:val="20"/>
        <w:szCs w:val="20"/>
      </w:rPr>
      <w:t xml:space="preserve"> 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850FF4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Style w:val="slostrany"/>
        <w:rFonts w:ascii="Arial" w:hAnsi="Arial" w:cs="Arial"/>
        <w:color w:val="808080"/>
        <w:sz w:val="20"/>
        <w:szCs w:val="20"/>
      </w:rPr>
      <w:t xml:space="preserve"> z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850FF4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  <w:p w:rsidR="002860B8" w:rsidRDefault="002860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2" w:rsidRDefault="00951F22">
      <w:r>
        <w:separator/>
      </w:r>
    </w:p>
  </w:footnote>
  <w:footnote w:type="continuationSeparator" w:id="0">
    <w:p w:rsidR="00951F22" w:rsidRDefault="0095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Default="002860B8" w:rsidP="00FD2A59">
    <w:pPr>
      <w:pStyle w:val="Hlavika"/>
    </w:pPr>
  </w:p>
  <w:p w:rsidR="002860B8" w:rsidRDefault="002860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22" w:rsidRDefault="00E17622" w:rsidP="00E17622">
    <w:pPr>
      <w:jc w:val="right"/>
      <w:rPr>
        <w:rFonts w:ascii="Normatica Display Black" w:hAnsi="Normatica Display Black" w:cs="Arial"/>
        <w:b/>
        <w:bCs/>
        <w:cap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18CEA" wp14:editId="23D79240">
          <wp:simplePos x="0" y="0"/>
          <wp:positionH relativeFrom="column">
            <wp:posOffset>17780</wp:posOffset>
          </wp:positionH>
          <wp:positionV relativeFrom="paragraph">
            <wp:posOffset>48260</wp:posOffset>
          </wp:positionV>
          <wp:extent cx="2186940" cy="839470"/>
          <wp:effectExtent l="0" t="0" r="0" b="0"/>
          <wp:wrapNone/>
          <wp:docPr id="1" name="Obrázo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rmatica Display Black" w:hAnsi="Normatica Display Black" w:cs="Arial"/>
        <w:b/>
        <w:bCs/>
        <w:caps/>
        <w:sz w:val="40"/>
        <w:szCs w:val="40"/>
      </w:rPr>
      <w:t>individuálny</w:t>
    </w:r>
  </w:p>
  <w:p w:rsidR="00E17622" w:rsidRDefault="00E17622" w:rsidP="00E17622">
    <w:pPr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>
      <w:rPr>
        <w:rFonts w:ascii="Normatica Display Black" w:hAnsi="Normatica Display Black"/>
        <w:b/>
        <w:bCs/>
        <w:iCs/>
        <w:caps/>
        <w:sz w:val="40"/>
        <w:szCs w:val="40"/>
      </w:rPr>
      <w:t>učebný</w:t>
    </w:r>
  </w:p>
  <w:p w:rsidR="00E17622" w:rsidRPr="006367AC" w:rsidRDefault="00E17622" w:rsidP="00E17622">
    <w:pPr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>
      <w:rPr>
        <w:rFonts w:ascii="Normatica Display Black" w:hAnsi="Normatica Display Black"/>
        <w:b/>
        <w:bCs/>
        <w:iCs/>
        <w:caps/>
        <w:sz w:val="40"/>
        <w:szCs w:val="40"/>
      </w:rPr>
      <w:t>plán</w:t>
    </w:r>
  </w:p>
  <w:p w:rsidR="00E17622" w:rsidRDefault="00E17622">
    <w:pPr>
      <w:pStyle w:val="Hlavika"/>
    </w:pPr>
  </w:p>
  <w:p w:rsidR="00E17622" w:rsidRDefault="00E176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B65"/>
    <w:multiLevelType w:val="multilevel"/>
    <w:tmpl w:val="5B705550"/>
    <w:lvl w:ilvl="0">
      <w:start w:val="1"/>
      <w:numFmt w:val="decimal"/>
      <w:pStyle w:val="Nadpis1"/>
      <w:lvlText w:val="%1"/>
      <w:lvlJc w:val="left"/>
      <w:pPr>
        <w:tabs>
          <w:tab w:val="num" w:pos="1736"/>
        </w:tabs>
        <w:ind w:left="17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0"/>
        </w:tabs>
        <w:ind w:left="18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  <w:rPr>
        <w:rFonts w:hint="default"/>
      </w:rPr>
    </w:lvl>
  </w:abstractNum>
  <w:abstractNum w:abstractNumId="1" w15:restartNumberingAfterBreak="0">
    <w:nsid w:val="73862334"/>
    <w:multiLevelType w:val="hybridMultilevel"/>
    <w:tmpl w:val="621EA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1A"/>
    <w:rsid w:val="00002DC7"/>
    <w:rsid w:val="00015C2F"/>
    <w:rsid w:val="00041125"/>
    <w:rsid w:val="000465FE"/>
    <w:rsid w:val="0005398B"/>
    <w:rsid w:val="00070C89"/>
    <w:rsid w:val="000806E7"/>
    <w:rsid w:val="0009366B"/>
    <w:rsid w:val="000A65CD"/>
    <w:rsid w:val="000E16C3"/>
    <w:rsid w:val="000E5932"/>
    <w:rsid w:val="000F0BC5"/>
    <w:rsid w:val="000F7CDE"/>
    <w:rsid w:val="001050D0"/>
    <w:rsid w:val="001052F5"/>
    <w:rsid w:val="00192C2D"/>
    <w:rsid w:val="001A3BF2"/>
    <w:rsid w:val="001A7577"/>
    <w:rsid w:val="001B170A"/>
    <w:rsid w:val="001C657F"/>
    <w:rsid w:val="001E0B5E"/>
    <w:rsid w:val="001E3815"/>
    <w:rsid w:val="00217799"/>
    <w:rsid w:val="00221F22"/>
    <w:rsid w:val="00283FC0"/>
    <w:rsid w:val="002860B8"/>
    <w:rsid w:val="002D2372"/>
    <w:rsid w:val="002E2467"/>
    <w:rsid w:val="002F270F"/>
    <w:rsid w:val="003361D7"/>
    <w:rsid w:val="0035189F"/>
    <w:rsid w:val="00354D7A"/>
    <w:rsid w:val="00376DEE"/>
    <w:rsid w:val="003D7EA8"/>
    <w:rsid w:val="00410170"/>
    <w:rsid w:val="00451206"/>
    <w:rsid w:val="0045254C"/>
    <w:rsid w:val="00460F42"/>
    <w:rsid w:val="00466714"/>
    <w:rsid w:val="004A538F"/>
    <w:rsid w:val="004C3781"/>
    <w:rsid w:val="00501A8C"/>
    <w:rsid w:val="00561576"/>
    <w:rsid w:val="00565139"/>
    <w:rsid w:val="0059104A"/>
    <w:rsid w:val="00597F48"/>
    <w:rsid w:val="005B1A85"/>
    <w:rsid w:val="005D001A"/>
    <w:rsid w:val="005F1758"/>
    <w:rsid w:val="00620045"/>
    <w:rsid w:val="00620417"/>
    <w:rsid w:val="00645CF8"/>
    <w:rsid w:val="00662C4B"/>
    <w:rsid w:val="006928E2"/>
    <w:rsid w:val="006E5E29"/>
    <w:rsid w:val="00765490"/>
    <w:rsid w:val="0076728A"/>
    <w:rsid w:val="00773A72"/>
    <w:rsid w:val="00787DFE"/>
    <w:rsid w:val="007F40D1"/>
    <w:rsid w:val="0081069F"/>
    <w:rsid w:val="0081396E"/>
    <w:rsid w:val="00822638"/>
    <w:rsid w:val="00850B8E"/>
    <w:rsid w:val="00850FF4"/>
    <w:rsid w:val="00893455"/>
    <w:rsid w:val="008A5132"/>
    <w:rsid w:val="0093473F"/>
    <w:rsid w:val="00951F22"/>
    <w:rsid w:val="00960B2B"/>
    <w:rsid w:val="0096536D"/>
    <w:rsid w:val="00991986"/>
    <w:rsid w:val="00995820"/>
    <w:rsid w:val="00A02723"/>
    <w:rsid w:val="00A34159"/>
    <w:rsid w:val="00A84931"/>
    <w:rsid w:val="00AB2C93"/>
    <w:rsid w:val="00AF5208"/>
    <w:rsid w:val="00B01585"/>
    <w:rsid w:val="00B1329D"/>
    <w:rsid w:val="00B57370"/>
    <w:rsid w:val="00B62307"/>
    <w:rsid w:val="00B65E11"/>
    <w:rsid w:val="00B7086F"/>
    <w:rsid w:val="00C321B9"/>
    <w:rsid w:val="00C412A0"/>
    <w:rsid w:val="00C67A45"/>
    <w:rsid w:val="00C97B57"/>
    <w:rsid w:val="00CA2042"/>
    <w:rsid w:val="00CB2F05"/>
    <w:rsid w:val="00CB37D2"/>
    <w:rsid w:val="00CD5462"/>
    <w:rsid w:val="00CD6636"/>
    <w:rsid w:val="00D211B1"/>
    <w:rsid w:val="00D23A7A"/>
    <w:rsid w:val="00D61856"/>
    <w:rsid w:val="00D74264"/>
    <w:rsid w:val="00D76AED"/>
    <w:rsid w:val="00DA7409"/>
    <w:rsid w:val="00DD34D1"/>
    <w:rsid w:val="00E016C2"/>
    <w:rsid w:val="00E107EE"/>
    <w:rsid w:val="00E17622"/>
    <w:rsid w:val="00E3152D"/>
    <w:rsid w:val="00E718EE"/>
    <w:rsid w:val="00E81C42"/>
    <w:rsid w:val="00E916FF"/>
    <w:rsid w:val="00EA0D50"/>
    <w:rsid w:val="00EB30B6"/>
    <w:rsid w:val="00ED05D4"/>
    <w:rsid w:val="00EF2413"/>
    <w:rsid w:val="00F0118E"/>
    <w:rsid w:val="00F17C20"/>
    <w:rsid w:val="00F239BC"/>
    <w:rsid w:val="00F31900"/>
    <w:rsid w:val="00F425C9"/>
    <w:rsid w:val="00F61501"/>
    <w:rsid w:val="00F65E4C"/>
    <w:rsid w:val="00F70B7A"/>
    <w:rsid w:val="00F74826"/>
    <w:rsid w:val="00FA5447"/>
    <w:rsid w:val="00FB65DF"/>
    <w:rsid w:val="00FD2A59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23822-6F47-47B1-B0CD-AE509DC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409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CD5462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i/>
      <w:caps/>
      <w:kern w:val="32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D2A5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D2A5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D2A59"/>
  </w:style>
  <w:style w:type="character" w:styleId="Hypertextovprepojenie">
    <w:name w:val="Hyperlink"/>
    <w:rsid w:val="00221F2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46671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F0118E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65FE"/>
    <w:rPr>
      <w:color w:val="808080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  <w:rsid w:val="00E17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B417-5C91-4D27-A8C6-0D0EB145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predmetu</vt:lpstr>
      <vt:lpstr>Názov predmetu</vt:lpstr>
    </vt:vector>
  </TitlesOfParts>
  <Company>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creator>p</dc:creator>
  <cp:lastModifiedBy>Pechyova</cp:lastModifiedBy>
  <cp:revision>2</cp:revision>
  <cp:lastPrinted>2010-02-09T10:29:00Z</cp:lastPrinted>
  <dcterms:created xsi:type="dcterms:W3CDTF">2019-12-09T13:44:00Z</dcterms:created>
  <dcterms:modified xsi:type="dcterms:W3CDTF">2019-12-09T13:44:00Z</dcterms:modified>
</cp:coreProperties>
</file>